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D029" w14:textId="77777777" w:rsidR="00800D42" w:rsidRDefault="00800D42">
      <w:pPr>
        <w:widowControl w:val="0"/>
        <w:tabs>
          <w:tab w:val="center" w:pos="5103"/>
        </w:tabs>
        <w:spacing w:line="216" w:lineRule="auto"/>
        <w:rPr>
          <w:sz w:val="28"/>
        </w:rPr>
      </w:pPr>
    </w:p>
    <w:p w14:paraId="376BE601" w14:textId="77777777" w:rsidR="00800D42" w:rsidRDefault="00800D42">
      <w:pPr>
        <w:widowControl w:val="0"/>
        <w:tabs>
          <w:tab w:val="center" w:pos="5103"/>
        </w:tabs>
        <w:spacing w:line="216" w:lineRule="auto"/>
        <w:rPr>
          <w:sz w:val="28"/>
        </w:rPr>
      </w:pPr>
    </w:p>
    <w:tbl>
      <w:tblPr>
        <w:tblStyle w:val="af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544"/>
        <w:gridCol w:w="3402"/>
      </w:tblGrid>
      <w:tr w:rsidR="00800D42" w:rsidRPr="00484511" w14:paraId="359FDB65" w14:textId="77777777" w:rsidTr="00774FEA">
        <w:trPr>
          <w:trHeight w:val="1544"/>
        </w:trPr>
        <w:tc>
          <w:tcPr>
            <w:tcW w:w="3397" w:type="dxa"/>
          </w:tcPr>
          <w:p w14:paraId="738C0988" w14:textId="77777777" w:rsidR="00800D42" w:rsidRPr="00484511" w:rsidRDefault="00800D42" w:rsidP="00800D42">
            <w:pPr>
              <w:widowControl w:val="0"/>
              <w:rPr>
                <w:szCs w:val="24"/>
              </w:rPr>
            </w:pPr>
            <w:r w:rsidRPr="00484511">
              <w:rPr>
                <w:szCs w:val="24"/>
              </w:rPr>
              <w:t>«СОГЛАСОВАНО»</w:t>
            </w:r>
          </w:p>
          <w:p w14:paraId="5E568F28" w14:textId="77777777" w:rsidR="00800D42" w:rsidRPr="00484511" w:rsidRDefault="00800D42" w:rsidP="00800D42">
            <w:pPr>
              <w:widowControl w:val="0"/>
              <w:rPr>
                <w:szCs w:val="24"/>
              </w:rPr>
            </w:pPr>
            <w:r w:rsidRPr="00484511">
              <w:rPr>
                <w:szCs w:val="24"/>
              </w:rPr>
              <w:t xml:space="preserve">Спортивный директор </w:t>
            </w:r>
          </w:p>
          <w:p w14:paraId="56DB20F6" w14:textId="334E6EFA" w:rsidR="00800D42" w:rsidRPr="00484511" w:rsidRDefault="00800D42" w:rsidP="00800D42">
            <w:pPr>
              <w:widowControl w:val="0"/>
              <w:rPr>
                <w:szCs w:val="24"/>
              </w:rPr>
            </w:pPr>
            <w:r w:rsidRPr="00484511">
              <w:rPr>
                <w:szCs w:val="24"/>
              </w:rPr>
              <w:t>Федерации дзюдо России</w:t>
            </w:r>
          </w:p>
          <w:p w14:paraId="63044B9A" w14:textId="77777777" w:rsidR="00774FEA" w:rsidRPr="00484511" w:rsidRDefault="00774FEA" w:rsidP="00800D42">
            <w:pPr>
              <w:widowControl w:val="0"/>
              <w:rPr>
                <w:szCs w:val="24"/>
              </w:rPr>
            </w:pPr>
          </w:p>
          <w:p w14:paraId="2F8C65F8" w14:textId="77777777" w:rsidR="00800D42" w:rsidRPr="00484511" w:rsidRDefault="00800D42" w:rsidP="00800D42">
            <w:pPr>
              <w:widowControl w:val="0"/>
              <w:rPr>
                <w:szCs w:val="24"/>
              </w:rPr>
            </w:pPr>
            <w:r w:rsidRPr="00484511">
              <w:rPr>
                <w:szCs w:val="24"/>
              </w:rPr>
              <w:t>___________ К.Г. Денисов</w:t>
            </w:r>
          </w:p>
          <w:p w14:paraId="3830A473" w14:textId="77777777" w:rsidR="00800D42" w:rsidRPr="00484511" w:rsidRDefault="00800D42" w:rsidP="00800D42">
            <w:pPr>
              <w:widowControl w:val="0"/>
              <w:rPr>
                <w:szCs w:val="24"/>
              </w:rPr>
            </w:pPr>
            <w:r w:rsidRPr="00484511">
              <w:rPr>
                <w:szCs w:val="24"/>
              </w:rPr>
              <w:t>«___»  _____________   2024 г.</w:t>
            </w:r>
          </w:p>
          <w:p w14:paraId="6165D90A" w14:textId="77777777" w:rsidR="00800D42" w:rsidRPr="00484511" w:rsidRDefault="00800D42" w:rsidP="00800D42">
            <w:pPr>
              <w:widowControl w:val="0"/>
              <w:rPr>
                <w:szCs w:val="24"/>
              </w:rPr>
            </w:pPr>
          </w:p>
        </w:tc>
        <w:tc>
          <w:tcPr>
            <w:tcW w:w="3544" w:type="dxa"/>
          </w:tcPr>
          <w:p w14:paraId="77033F07" w14:textId="77777777" w:rsidR="00484511" w:rsidRPr="00484511" w:rsidRDefault="00484511" w:rsidP="00484511">
            <w:pPr>
              <w:widowControl w:val="0"/>
              <w:tabs>
                <w:tab w:val="center" w:pos="5103"/>
              </w:tabs>
              <w:spacing w:line="216" w:lineRule="auto"/>
              <w:rPr>
                <w:szCs w:val="24"/>
              </w:rPr>
            </w:pPr>
            <w:r w:rsidRPr="00484511">
              <w:rPr>
                <w:szCs w:val="24"/>
              </w:rPr>
              <w:t>«СОГЛАСОВАНО»</w:t>
            </w:r>
          </w:p>
          <w:p w14:paraId="5295DB5D" w14:textId="77777777" w:rsidR="00484511" w:rsidRPr="00484511" w:rsidRDefault="00484511" w:rsidP="00484511">
            <w:pPr>
              <w:widowControl w:val="0"/>
              <w:tabs>
                <w:tab w:val="center" w:pos="5103"/>
              </w:tabs>
              <w:spacing w:line="216" w:lineRule="auto"/>
              <w:rPr>
                <w:szCs w:val="24"/>
              </w:rPr>
            </w:pPr>
            <w:r w:rsidRPr="00484511">
              <w:rPr>
                <w:szCs w:val="24"/>
              </w:rPr>
              <w:t xml:space="preserve">Заместитель главы </w:t>
            </w:r>
          </w:p>
          <w:p w14:paraId="5A0D674F" w14:textId="77777777" w:rsidR="00484511" w:rsidRPr="00484511" w:rsidRDefault="00484511" w:rsidP="00484511">
            <w:pPr>
              <w:widowControl w:val="0"/>
              <w:tabs>
                <w:tab w:val="center" w:pos="5103"/>
              </w:tabs>
              <w:spacing w:line="216" w:lineRule="auto"/>
              <w:rPr>
                <w:szCs w:val="24"/>
              </w:rPr>
            </w:pPr>
            <w:r w:rsidRPr="00484511">
              <w:rPr>
                <w:szCs w:val="24"/>
              </w:rPr>
              <w:t xml:space="preserve">Волоколамского городского </w:t>
            </w:r>
          </w:p>
          <w:p w14:paraId="4F412A73" w14:textId="77777777" w:rsidR="00484511" w:rsidRPr="00484511" w:rsidRDefault="00484511" w:rsidP="00484511">
            <w:pPr>
              <w:widowControl w:val="0"/>
              <w:tabs>
                <w:tab w:val="center" w:pos="5103"/>
              </w:tabs>
              <w:spacing w:line="216" w:lineRule="auto"/>
              <w:rPr>
                <w:szCs w:val="24"/>
              </w:rPr>
            </w:pPr>
            <w:r w:rsidRPr="00484511">
              <w:rPr>
                <w:szCs w:val="24"/>
              </w:rPr>
              <w:t xml:space="preserve">округа </w:t>
            </w:r>
          </w:p>
          <w:p w14:paraId="12065512" w14:textId="77777777" w:rsidR="00484511" w:rsidRPr="00484511" w:rsidRDefault="00484511" w:rsidP="00484511">
            <w:pPr>
              <w:widowControl w:val="0"/>
              <w:tabs>
                <w:tab w:val="center" w:pos="5103"/>
              </w:tabs>
              <w:spacing w:line="216" w:lineRule="auto"/>
              <w:rPr>
                <w:szCs w:val="24"/>
              </w:rPr>
            </w:pPr>
          </w:p>
          <w:p w14:paraId="1B442CC0" w14:textId="7B06EDA5" w:rsidR="00800D42" w:rsidRPr="00484511" w:rsidRDefault="00484511" w:rsidP="00484511">
            <w:pPr>
              <w:widowControl w:val="0"/>
              <w:tabs>
                <w:tab w:val="center" w:pos="5103"/>
              </w:tabs>
              <w:spacing w:line="216" w:lineRule="auto"/>
              <w:rPr>
                <w:szCs w:val="24"/>
              </w:rPr>
            </w:pPr>
            <w:r w:rsidRPr="00484511">
              <w:rPr>
                <w:szCs w:val="24"/>
              </w:rPr>
              <w:t xml:space="preserve">___________ М.А. </w:t>
            </w:r>
            <w:proofErr w:type="spellStart"/>
            <w:r w:rsidRPr="00484511">
              <w:rPr>
                <w:szCs w:val="24"/>
              </w:rPr>
              <w:t>Марнова</w:t>
            </w:r>
            <w:proofErr w:type="spellEnd"/>
            <w:r w:rsidRPr="00484511">
              <w:rPr>
                <w:szCs w:val="24"/>
              </w:rPr>
              <w:t xml:space="preserve">       «___»  _____________   2024 г.</w:t>
            </w:r>
          </w:p>
        </w:tc>
        <w:tc>
          <w:tcPr>
            <w:tcW w:w="3402" w:type="dxa"/>
          </w:tcPr>
          <w:p w14:paraId="78B85534" w14:textId="77777777" w:rsidR="00484511" w:rsidRPr="00484511" w:rsidRDefault="00484511" w:rsidP="00484511">
            <w:pPr>
              <w:widowControl w:val="0"/>
              <w:rPr>
                <w:szCs w:val="24"/>
              </w:rPr>
            </w:pPr>
            <w:r w:rsidRPr="00484511">
              <w:rPr>
                <w:szCs w:val="24"/>
              </w:rPr>
              <w:t>«УТВЕРЖДАЮ»</w:t>
            </w:r>
          </w:p>
          <w:p w14:paraId="52A9A965" w14:textId="77777777" w:rsidR="00484511" w:rsidRPr="00484511" w:rsidRDefault="00484511" w:rsidP="00484511">
            <w:pPr>
              <w:widowControl w:val="0"/>
              <w:rPr>
                <w:szCs w:val="24"/>
              </w:rPr>
            </w:pPr>
            <w:r w:rsidRPr="00484511">
              <w:rPr>
                <w:szCs w:val="24"/>
              </w:rPr>
              <w:t xml:space="preserve">Директор МУ «Дворец спорта «Лама»                                                                                         </w:t>
            </w:r>
          </w:p>
          <w:p w14:paraId="51D46B1F" w14:textId="77777777" w:rsidR="00484511" w:rsidRPr="00484511" w:rsidRDefault="00484511" w:rsidP="00484511">
            <w:pPr>
              <w:widowControl w:val="0"/>
              <w:rPr>
                <w:szCs w:val="24"/>
              </w:rPr>
            </w:pPr>
          </w:p>
          <w:p w14:paraId="5D1E5F86" w14:textId="77777777" w:rsidR="00484511" w:rsidRPr="00484511" w:rsidRDefault="00484511" w:rsidP="00484511">
            <w:pPr>
              <w:widowControl w:val="0"/>
              <w:rPr>
                <w:szCs w:val="24"/>
              </w:rPr>
            </w:pPr>
            <w:r w:rsidRPr="00484511">
              <w:rPr>
                <w:szCs w:val="24"/>
              </w:rPr>
              <w:t>__________ В.А. Тюрин</w:t>
            </w:r>
          </w:p>
          <w:p w14:paraId="71437AA8" w14:textId="77777777" w:rsidR="00484511" w:rsidRPr="00484511" w:rsidRDefault="00484511" w:rsidP="00484511">
            <w:pPr>
              <w:widowControl w:val="0"/>
              <w:rPr>
                <w:szCs w:val="24"/>
              </w:rPr>
            </w:pPr>
            <w:r w:rsidRPr="00484511">
              <w:rPr>
                <w:szCs w:val="24"/>
              </w:rPr>
              <w:t>«___»  _____________   2024 г.</w:t>
            </w:r>
          </w:p>
          <w:p w14:paraId="21758C9B" w14:textId="77777777" w:rsidR="00800D42" w:rsidRPr="00484511" w:rsidRDefault="00800D42">
            <w:pPr>
              <w:widowControl w:val="0"/>
              <w:tabs>
                <w:tab w:val="center" w:pos="5103"/>
              </w:tabs>
              <w:spacing w:line="216" w:lineRule="auto"/>
              <w:rPr>
                <w:szCs w:val="24"/>
              </w:rPr>
            </w:pPr>
          </w:p>
        </w:tc>
      </w:tr>
      <w:tr w:rsidR="00800D42" w:rsidRPr="00484511" w14:paraId="3D3D9E83" w14:textId="77777777" w:rsidTr="00800D42">
        <w:tc>
          <w:tcPr>
            <w:tcW w:w="3397" w:type="dxa"/>
          </w:tcPr>
          <w:p w14:paraId="540DF5F7" w14:textId="77777777" w:rsidR="00484511" w:rsidRDefault="00484511" w:rsidP="00800D42">
            <w:pPr>
              <w:widowControl w:val="0"/>
              <w:rPr>
                <w:szCs w:val="24"/>
              </w:rPr>
            </w:pPr>
          </w:p>
          <w:p w14:paraId="7AAC2B66" w14:textId="54DD979B" w:rsidR="00800D42" w:rsidRPr="00484511" w:rsidRDefault="00800D42" w:rsidP="00800D42">
            <w:pPr>
              <w:widowControl w:val="0"/>
              <w:rPr>
                <w:szCs w:val="24"/>
              </w:rPr>
            </w:pPr>
            <w:r w:rsidRPr="00484511">
              <w:rPr>
                <w:szCs w:val="24"/>
              </w:rPr>
              <w:t>«СОГЛАСОВАНО»</w:t>
            </w:r>
          </w:p>
          <w:p w14:paraId="3FE6623B" w14:textId="77777777" w:rsidR="00800D42" w:rsidRPr="00484511" w:rsidRDefault="00800D42" w:rsidP="00800D42">
            <w:pPr>
              <w:widowControl w:val="0"/>
              <w:rPr>
                <w:szCs w:val="24"/>
              </w:rPr>
            </w:pPr>
            <w:r w:rsidRPr="00484511">
              <w:rPr>
                <w:szCs w:val="24"/>
              </w:rPr>
              <w:t>Исполнительный директор</w:t>
            </w:r>
          </w:p>
          <w:p w14:paraId="382E9CF3" w14:textId="51262857" w:rsidR="00800D42" w:rsidRPr="00484511" w:rsidRDefault="00800D42" w:rsidP="00800D42">
            <w:pPr>
              <w:widowControl w:val="0"/>
              <w:rPr>
                <w:szCs w:val="24"/>
              </w:rPr>
            </w:pPr>
            <w:r w:rsidRPr="00484511">
              <w:rPr>
                <w:szCs w:val="24"/>
              </w:rPr>
              <w:t xml:space="preserve"> ФД ЦФО</w:t>
            </w:r>
          </w:p>
          <w:p w14:paraId="6F47E912" w14:textId="77777777" w:rsidR="00800D42" w:rsidRPr="00484511" w:rsidRDefault="00800D42" w:rsidP="00800D42">
            <w:pPr>
              <w:widowControl w:val="0"/>
              <w:rPr>
                <w:szCs w:val="24"/>
              </w:rPr>
            </w:pPr>
          </w:p>
          <w:p w14:paraId="34C54CBA" w14:textId="258CDEA5" w:rsidR="00800D42" w:rsidRPr="00484511" w:rsidRDefault="00800D42" w:rsidP="00800D42">
            <w:pPr>
              <w:widowControl w:val="0"/>
              <w:rPr>
                <w:szCs w:val="24"/>
              </w:rPr>
            </w:pPr>
            <w:r w:rsidRPr="00484511">
              <w:rPr>
                <w:szCs w:val="24"/>
              </w:rPr>
              <w:t>___________ А.В. Потапов       «___»  _____________   2024 г.</w:t>
            </w:r>
          </w:p>
          <w:p w14:paraId="50B0774D" w14:textId="77777777" w:rsidR="00800D42" w:rsidRPr="00484511" w:rsidRDefault="00800D42" w:rsidP="00800D42">
            <w:pPr>
              <w:widowControl w:val="0"/>
              <w:tabs>
                <w:tab w:val="center" w:pos="5103"/>
              </w:tabs>
              <w:spacing w:line="216" w:lineRule="auto"/>
              <w:rPr>
                <w:szCs w:val="24"/>
              </w:rPr>
            </w:pPr>
          </w:p>
        </w:tc>
        <w:tc>
          <w:tcPr>
            <w:tcW w:w="3544" w:type="dxa"/>
          </w:tcPr>
          <w:p w14:paraId="56A00B47" w14:textId="77777777" w:rsidR="00484511" w:rsidRDefault="00484511" w:rsidP="00800D42">
            <w:pPr>
              <w:widowControl w:val="0"/>
              <w:rPr>
                <w:szCs w:val="24"/>
              </w:rPr>
            </w:pPr>
          </w:p>
          <w:p w14:paraId="2F99195A" w14:textId="7E7E8422" w:rsidR="00774FEA" w:rsidRPr="00484511" w:rsidRDefault="00484511" w:rsidP="00800D42">
            <w:pPr>
              <w:widowControl w:val="0"/>
              <w:rPr>
                <w:szCs w:val="24"/>
              </w:rPr>
            </w:pPr>
            <w:r w:rsidRPr="00484511">
              <w:rPr>
                <w:szCs w:val="24"/>
              </w:rPr>
              <w:t>«СОГЛАСОВАНО»</w:t>
            </w:r>
          </w:p>
          <w:p w14:paraId="2529FC35" w14:textId="36D54A88" w:rsidR="00800D42" w:rsidRPr="00484511" w:rsidRDefault="00800D42" w:rsidP="00800D42">
            <w:pPr>
              <w:widowControl w:val="0"/>
              <w:rPr>
                <w:szCs w:val="24"/>
              </w:rPr>
            </w:pPr>
            <w:r w:rsidRPr="00484511">
              <w:rPr>
                <w:szCs w:val="24"/>
              </w:rPr>
              <w:t xml:space="preserve">Исполнительный директор </w:t>
            </w:r>
          </w:p>
          <w:p w14:paraId="56BD4E53" w14:textId="77777777" w:rsidR="00800D42" w:rsidRPr="00484511" w:rsidRDefault="00800D42" w:rsidP="00800D42">
            <w:pPr>
              <w:widowControl w:val="0"/>
              <w:rPr>
                <w:szCs w:val="24"/>
              </w:rPr>
            </w:pPr>
            <w:r w:rsidRPr="00484511">
              <w:rPr>
                <w:szCs w:val="24"/>
              </w:rPr>
              <w:t xml:space="preserve">Федерации дзюдо </w:t>
            </w:r>
          </w:p>
          <w:p w14:paraId="3772B486" w14:textId="46B194A0" w:rsidR="00800D42" w:rsidRPr="00484511" w:rsidRDefault="00046CB8" w:rsidP="00800D42">
            <w:pPr>
              <w:widowControl w:val="0"/>
              <w:rPr>
                <w:szCs w:val="24"/>
              </w:rPr>
            </w:pPr>
            <w:r w:rsidRPr="00484511">
              <w:rPr>
                <w:szCs w:val="24"/>
              </w:rPr>
              <w:t>Московской</w:t>
            </w:r>
            <w:r w:rsidR="00800D42" w:rsidRPr="00484511">
              <w:rPr>
                <w:szCs w:val="24"/>
              </w:rPr>
              <w:t xml:space="preserve"> области</w:t>
            </w:r>
          </w:p>
          <w:p w14:paraId="46844183" w14:textId="77777777" w:rsidR="00800D42" w:rsidRPr="00484511" w:rsidRDefault="00800D42" w:rsidP="00800D42">
            <w:pPr>
              <w:widowControl w:val="0"/>
              <w:rPr>
                <w:szCs w:val="24"/>
              </w:rPr>
            </w:pPr>
          </w:p>
          <w:p w14:paraId="5AD20758" w14:textId="77777777" w:rsidR="00800D42" w:rsidRPr="00484511" w:rsidRDefault="00800D42" w:rsidP="00800D42">
            <w:pPr>
              <w:widowControl w:val="0"/>
              <w:rPr>
                <w:szCs w:val="24"/>
              </w:rPr>
            </w:pPr>
          </w:p>
          <w:p w14:paraId="4670A31E" w14:textId="77777777" w:rsidR="00800D42" w:rsidRPr="00484511" w:rsidRDefault="00800D42" w:rsidP="00800D42">
            <w:pPr>
              <w:widowControl w:val="0"/>
              <w:rPr>
                <w:szCs w:val="24"/>
              </w:rPr>
            </w:pPr>
            <w:r w:rsidRPr="00484511">
              <w:rPr>
                <w:szCs w:val="24"/>
              </w:rPr>
              <w:t>___________ А.Д. Курбанов</w:t>
            </w:r>
          </w:p>
          <w:p w14:paraId="6A2EA22B" w14:textId="77777777" w:rsidR="00800D42" w:rsidRPr="00484511" w:rsidRDefault="00800D42" w:rsidP="00800D42">
            <w:pPr>
              <w:widowControl w:val="0"/>
              <w:rPr>
                <w:szCs w:val="24"/>
              </w:rPr>
            </w:pPr>
            <w:r w:rsidRPr="00484511">
              <w:rPr>
                <w:szCs w:val="24"/>
              </w:rPr>
              <w:t>«___»  _____________   2024 г.</w:t>
            </w:r>
          </w:p>
          <w:p w14:paraId="1CDD9500" w14:textId="77777777" w:rsidR="00800D42" w:rsidRPr="00484511" w:rsidRDefault="00800D42" w:rsidP="00800D42">
            <w:pPr>
              <w:widowControl w:val="0"/>
              <w:tabs>
                <w:tab w:val="center" w:pos="5103"/>
              </w:tabs>
              <w:spacing w:line="216" w:lineRule="auto"/>
              <w:rPr>
                <w:szCs w:val="24"/>
              </w:rPr>
            </w:pPr>
          </w:p>
        </w:tc>
        <w:tc>
          <w:tcPr>
            <w:tcW w:w="3402" w:type="dxa"/>
          </w:tcPr>
          <w:p w14:paraId="7BA9D42C" w14:textId="77777777" w:rsidR="00800D42" w:rsidRPr="00484511" w:rsidRDefault="00800D42" w:rsidP="00800D42">
            <w:pPr>
              <w:widowControl w:val="0"/>
              <w:rPr>
                <w:szCs w:val="24"/>
              </w:rPr>
            </w:pPr>
          </w:p>
        </w:tc>
      </w:tr>
    </w:tbl>
    <w:p w14:paraId="22E8D75A" w14:textId="77777777" w:rsidR="00800D42" w:rsidRDefault="00800D42">
      <w:pPr>
        <w:widowControl w:val="0"/>
        <w:tabs>
          <w:tab w:val="center" w:pos="5103"/>
        </w:tabs>
        <w:spacing w:line="216" w:lineRule="auto"/>
        <w:rPr>
          <w:sz w:val="28"/>
        </w:rPr>
      </w:pPr>
    </w:p>
    <w:p w14:paraId="0F0C0B1E" w14:textId="77777777" w:rsidR="00800D42" w:rsidRDefault="00800D42">
      <w:pPr>
        <w:widowControl w:val="0"/>
        <w:tabs>
          <w:tab w:val="center" w:pos="5103"/>
        </w:tabs>
        <w:spacing w:line="216" w:lineRule="auto"/>
        <w:rPr>
          <w:sz w:val="28"/>
        </w:rPr>
      </w:pPr>
    </w:p>
    <w:p w14:paraId="67851F9B" w14:textId="77777777" w:rsidR="00800D42" w:rsidRDefault="00800D42">
      <w:pPr>
        <w:widowControl w:val="0"/>
        <w:tabs>
          <w:tab w:val="center" w:pos="5103"/>
        </w:tabs>
        <w:spacing w:line="216" w:lineRule="auto"/>
        <w:rPr>
          <w:sz w:val="28"/>
        </w:rPr>
      </w:pPr>
    </w:p>
    <w:p w14:paraId="04B8E585" w14:textId="77777777" w:rsidR="00800D42" w:rsidRDefault="00800D42">
      <w:pPr>
        <w:widowControl w:val="0"/>
        <w:tabs>
          <w:tab w:val="center" w:pos="5103"/>
        </w:tabs>
        <w:spacing w:line="216" w:lineRule="auto"/>
        <w:rPr>
          <w:sz w:val="28"/>
        </w:rPr>
      </w:pPr>
    </w:p>
    <w:p w14:paraId="60A3F658" w14:textId="77777777" w:rsidR="00800D42" w:rsidRDefault="00800D42">
      <w:pPr>
        <w:widowControl w:val="0"/>
        <w:tabs>
          <w:tab w:val="center" w:pos="5103"/>
        </w:tabs>
        <w:spacing w:line="216" w:lineRule="auto"/>
        <w:rPr>
          <w:sz w:val="28"/>
        </w:rPr>
      </w:pPr>
    </w:p>
    <w:p w14:paraId="4CF74C54" w14:textId="77777777" w:rsidR="00800D42" w:rsidRDefault="00800D42">
      <w:pPr>
        <w:widowControl w:val="0"/>
        <w:tabs>
          <w:tab w:val="center" w:pos="5103"/>
        </w:tabs>
        <w:spacing w:line="216" w:lineRule="auto"/>
        <w:rPr>
          <w:sz w:val="28"/>
        </w:rPr>
      </w:pPr>
    </w:p>
    <w:p w14:paraId="7235AE96" w14:textId="77777777" w:rsidR="00800D42" w:rsidRDefault="00800D42">
      <w:pPr>
        <w:widowControl w:val="0"/>
        <w:tabs>
          <w:tab w:val="center" w:pos="5103"/>
        </w:tabs>
        <w:spacing w:line="216" w:lineRule="auto"/>
        <w:rPr>
          <w:sz w:val="28"/>
        </w:rPr>
      </w:pPr>
    </w:p>
    <w:p w14:paraId="58A046FB" w14:textId="77777777" w:rsidR="00800D42" w:rsidRDefault="00800D42">
      <w:pPr>
        <w:widowControl w:val="0"/>
        <w:tabs>
          <w:tab w:val="center" w:pos="5103"/>
        </w:tabs>
        <w:spacing w:line="216" w:lineRule="auto"/>
        <w:rPr>
          <w:sz w:val="28"/>
        </w:rPr>
      </w:pPr>
    </w:p>
    <w:p w14:paraId="20E7A272" w14:textId="77777777" w:rsidR="00800D42" w:rsidRDefault="00800D42">
      <w:pPr>
        <w:widowControl w:val="0"/>
        <w:tabs>
          <w:tab w:val="center" w:pos="5103"/>
        </w:tabs>
        <w:spacing w:line="216" w:lineRule="auto"/>
        <w:rPr>
          <w:sz w:val="28"/>
        </w:rPr>
      </w:pPr>
    </w:p>
    <w:p w14:paraId="17A470F1" w14:textId="77777777" w:rsidR="00800D42" w:rsidRDefault="00800D42">
      <w:pPr>
        <w:widowControl w:val="0"/>
        <w:tabs>
          <w:tab w:val="center" w:pos="5103"/>
        </w:tabs>
        <w:spacing w:line="216" w:lineRule="auto"/>
        <w:rPr>
          <w:sz w:val="28"/>
        </w:rPr>
      </w:pPr>
    </w:p>
    <w:p w14:paraId="43BDE2A5" w14:textId="77777777" w:rsidR="00800D42" w:rsidRDefault="00800D42">
      <w:pPr>
        <w:widowControl w:val="0"/>
        <w:tabs>
          <w:tab w:val="center" w:pos="5103"/>
        </w:tabs>
        <w:spacing w:line="216" w:lineRule="auto"/>
        <w:rPr>
          <w:sz w:val="28"/>
        </w:rPr>
      </w:pPr>
    </w:p>
    <w:p w14:paraId="7988BEEA" w14:textId="4969FFA9" w:rsidR="00857899" w:rsidRDefault="00A17506" w:rsidP="00800D42">
      <w:pPr>
        <w:widowControl w:val="0"/>
        <w:tabs>
          <w:tab w:val="center" w:pos="5103"/>
        </w:tabs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>ПОЛОЖЕНИЕ</w:t>
      </w:r>
    </w:p>
    <w:p w14:paraId="0E110289" w14:textId="77777777" w:rsidR="00857899" w:rsidRDefault="00857899">
      <w:pPr>
        <w:widowControl w:val="0"/>
        <w:jc w:val="center"/>
        <w:rPr>
          <w:b/>
          <w:sz w:val="16"/>
        </w:rPr>
      </w:pPr>
    </w:p>
    <w:p w14:paraId="3D9AE80F" w14:textId="77777777" w:rsidR="00857899" w:rsidRDefault="00857899">
      <w:pPr>
        <w:jc w:val="center"/>
        <w:rPr>
          <w:sz w:val="32"/>
        </w:rPr>
      </w:pPr>
    </w:p>
    <w:p w14:paraId="7AC55A51" w14:textId="77777777" w:rsidR="00857899" w:rsidRDefault="00857899">
      <w:pPr>
        <w:jc w:val="center"/>
        <w:rPr>
          <w:sz w:val="32"/>
        </w:rPr>
      </w:pPr>
    </w:p>
    <w:p w14:paraId="256818CA" w14:textId="1DA1FBCC" w:rsidR="00276A99" w:rsidRPr="00276A99" w:rsidRDefault="00A66ED9" w:rsidP="00276A99">
      <w:pPr>
        <w:widowControl w:val="0"/>
        <w:tabs>
          <w:tab w:val="left" w:pos="904"/>
          <w:tab w:val="center" w:pos="4606"/>
        </w:tabs>
        <w:jc w:val="center"/>
        <w:rPr>
          <w:bCs/>
          <w:sz w:val="32"/>
          <w:szCs w:val="32"/>
        </w:rPr>
      </w:pPr>
      <w:r>
        <w:rPr>
          <w:sz w:val="32"/>
        </w:rPr>
        <w:t xml:space="preserve">о проведении </w:t>
      </w:r>
      <w:r w:rsidR="00276A99" w:rsidRPr="00276A99">
        <w:rPr>
          <w:bCs/>
          <w:sz w:val="32"/>
          <w:szCs w:val="32"/>
        </w:rPr>
        <w:t>Межрегиональн</w:t>
      </w:r>
      <w:r w:rsidR="0000225E">
        <w:rPr>
          <w:bCs/>
          <w:sz w:val="32"/>
          <w:szCs w:val="32"/>
        </w:rPr>
        <w:t>ых</w:t>
      </w:r>
      <w:r w:rsidR="00276A99" w:rsidRPr="00276A99">
        <w:rPr>
          <w:bCs/>
          <w:sz w:val="32"/>
          <w:szCs w:val="32"/>
        </w:rPr>
        <w:t xml:space="preserve"> </w:t>
      </w:r>
      <w:r w:rsidR="0000225E">
        <w:rPr>
          <w:bCs/>
          <w:sz w:val="32"/>
          <w:szCs w:val="32"/>
        </w:rPr>
        <w:t>соревнований</w:t>
      </w:r>
      <w:r w:rsidR="00276A99" w:rsidRPr="00276A99">
        <w:rPr>
          <w:bCs/>
          <w:sz w:val="32"/>
          <w:szCs w:val="32"/>
        </w:rPr>
        <w:t xml:space="preserve"> по </w:t>
      </w:r>
      <w:r w:rsidR="0000225E">
        <w:rPr>
          <w:bCs/>
          <w:sz w:val="32"/>
          <w:szCs w:val="32"/>
        </w:rPr>
        <w:t xml:space="preserve">дзюдо </w:t>
      </w:r>
      <w:r w:rsidR="00276A99" w:rsidRPr="00276A99">
        <w:rPr>
          <w:bCs/>
          <w:sz w:val="32"/>
          <w:szCs w:val="32"/>
        </w:rPr>
        <w:t xml:space="preserve">среди юношей и девушек до 15 лет </w:t>
      </w:r>
      <w:r w:rsidR="005469F8">
        <w:rPr>
          <w:bCs/>
          <w:sz w:val="32"/>
          <w:szCs w:val="32"/>
        </w:rPr>
        <w:t xml:space="preserve">и </w:t>
      </w:r>
      <w:r w:rsidR="00A16658">
        <w:rPr>
          <w:bCs/>
          <w:sz w:val="32"/>
          <w:szCs w:val="32"/>
        </w:rPr>
        <w:t xml:space="preserve">мальчиков и девочек </w:t>
      </w:r>
      <w:r w:rsidR="00276A99" w:rsidRPr="00276A99">
        <w:rPr>
          <w:bCs/>
          <w:sz w:val="32"/>
          <w:szCs w:val="32"/>
        </w:rPr>
        <w:t xml:space="preserve">до 13 лет </w:t>
      </w:r>
    </w:p>
    <w:p w14:paraId="258BD2BA" w14:textId="47B2E8C5" w:rsidR="00276A99" w:rsidRPr="00276A99" w:rsidRDefault="00276A99" w:rsidP="00276A99">
      <w:pPr>
        <w:widowControl w:val="0"/>
        <w:tabs>
          <w:tab w:val="left" w:pos="904"/>
          <w:tab w:val="center" w:pos="4606"/>
        </w:tabs>
        <w:jc w:val="center"/>
        <w:rPr>
          <w:bCs/>
          <w:sz w:val="32"/>
          <w:szCs w:val="32"/>
        </w:rPr>
      </w:pPr>
      <w:r w:rsidRPr="00276A99">
        <w:rPr>
          <w:bCs/>
          <w:sz w:val="32"/>
          <w:szCs w:val="32"/>
        </w:rPr>
        <w:t xml:space="preserve">памяти Заслуженного тренера России </w:t>
      </w:r>
      <w:proofErr w:type="spellStart"/>
      <w:r w:rsidRPr="00276A99">
        <w:rPr>
          <w:bCs/>
          <w:sz w:val="32"/>
          <w:szCs w:val="32"/>
        </w:rPr>
        <w:t>В.И.Гарлевского</w:t>
      </w:r>
      <w:proofErr w:type="spellEnd"/>
    </w:p>
    <w:p w14:paraId="09B5BD13" w14:textId="001FFF25" w:rsidR="00857899" w:rsidRDefault="00A66ED9" w:rsidP="00276A99">
      <w:pPr>
        <w:jc w:val="center"/>
        <w:rPr>
          <w:sz w:val="32"/>
        </w:rPr>
      </w:pPr>
      <w:r>
        <w:rPr>
          <w:sz w:val="32"/>
        </w:rPr>
        <w:t xml:space="preserve"> </w:t>
      </w:r>
    </w:p>
    <w:p w14:paraId="1FD94CAD" w14:textId="77777777" w:rsidR="00F97052" w:rsidRDefault="00F97052">
      <w:pPr>
        <w:jc w:val="center"/>
        <w:rPr>
          <w:sz w:val="32"/>
        </w:rPr>
      </w:pPr>
    </w:p>
    <w:p w14:paraId="5A7CA113" w14:textId="77777777" w:rsidR="00F97052" w:rsidRDefault="00F97052">
      <w:pPr>
        <w:jc w:val="center"/>
        <w:rPr>
          <w:sz w:val="32"/>
        </w:rPr>
      </w:pPr>
    </w:p>
    <w:p w14:paraId="6979EF49" w14:textId="77777777" w:rsidR="00F97052" w:rsidRDefault="00F97052">
      <w:pPr>
        <w:jc w:val="center"/>
        <w:rPr>
          <w:sz w:val="32"/>
        </w:rPr>
      </w:pPr>
    </w:p>
    <w:p w14:paraId="27EF5EC7" w14:textId="77777777" w:rsidR="00F97052" w:rsidRDefault="00F97052">
      <w:pPr>
        <w:jc w:val="center"/>
        <w:rPr>
          <w:sz w:val="32"/>
        </w:rPr>
      </w:pPr>
    </w:p>
    <w:p w14:paraId="010D1B15" w14:textId="77777777" w:rsidR="00F97052" w:rsidRDefault="00F97052">
      <w:pPr>
        <w:jc w:val="center"/>
        <w:rPr>
          <w:sz w:val="32"/>
        </w:rPr>
      </w:pPr>
    </w:p>
    <w:p w14:paraId="71BA4907" w14:textId="77777777" w:rsidR="00F97052" w:rsidRDefault="00F97052">
      <w:pPr>
        <w:jc w:val="center"/>
        <w:rPr>
          <w:sz w:val="32"/>
        </w:rPr>
      </w:pPr>
    </w:p>
    <w:p w14:paraId="4D3A34E5" w14:textId="77777777" w:rsidR="00F97052" w:rsidRDefault="00F97052">
      <w:pPr>
        <w:jc w:val="center"/>
        <w:rPr>
          <w:sz w:val="32"/>
        </w:rPr>
      </w:pPr>
    </w:p>
    <w:p w14:paraId="63199288" w14:textId="77777777" w:rsidR="00F97052" w:rsidRDefault="00F97052">
      <w:pPr>
        <w:jc w:val="center"/>
        <w:rPr>
          <w:sz w:val="32"/>
        </w:rPr>
      </w:pPr>
    </w:p>
    <w:p w14:paraId="075FFEAB" w14:textId="77777777" w:rsidR="00F97052" w:rsidRDefault="00F97052">
      <w:pPr>
        <w:jc w:val="center"/>
        <w:rPr>
          <w:sz w:val="32"/>
        </w:rPr>
      </w:pPr>
    </w:p>
    <w:p w14:paraId="2D3160D2" w14:textId="5760F8DA" w:rsidR="00F97052" w:rsidRDefault="00F97052">
      <w:pPr>
        <w:rPr>
          <w:sz w:val="28"/>
        </w:rPr>
      </w:pPr>
      <w:r>
        <w:rPr>
          <w:sz w:val="28"/>
        </w:rPr>
        <w:t xml:space="preserve">                                                            г. </w:t>
      </w:r>
      <w:r w:rsidR="00276A99">
        <w:rPr>
          <w:sz w:val="28"/>
        </w:rPr>
        <w:t>Волоколамск</w:t>
      </w:r>
    </w:p>
    <w:p w14:paraId="1F717DC4" w14:textId="77777777" w:rsidR="00F97052" w:rsidRDefault="00F97052">
      <w:pPr>
        <w:rPr>
          <w:sz w:val="28"/>
        </w:rPr>
      </w:pPr>
    </w:p>
    <w:p w14:paraId="7784D117" w14:textId="77777777" w:rsidR="00F97052" w:rsidRDefault="00F97052">
      <w:pPr>
        <w:rPr>
          <w:sz w:val="28"/>
        </w:rPr>
      </w:pPr>
    </w:p>
    <w:p w14:paraId="3623DCB2" w14:textId="77777777" w:rsidR="00F97052" w:rsidRDefault="00F97052">
      <w:pPr>
        <w:rPr>
          <w:sz w:val="28"/>
        </w:rPr>
      </w:pPr>
    </w:p>
    <w:p w14:paraId="2D2B9EAD" w14:textId="77777777" w:rsidR="00857899" w:rsidRDefault="00A66ED9" w:rsidP="007C075F">
      <w:pPr>
        <w:widowControl w:val="0"/>
        <w:numPr>
          <w:ilvl w:val="0"/>
          <w:numId w:val="1"/>
        </w:numPr>
        <w:ind w:left="0" w:firstLine="0"/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14:paraId="7D731202" w14:textId="77777777" w:rsidR="00857899" w:rsidRDefault="00857899" w:rsidP="00276A99">
      <w:pPr>
        <w:pStyle w:val="ac"/>
        <w:ind w:left="862"/>
        <w:jc w:val="both"/>
        <w:rPr>
          <w:b/>
          <w:sz w:val="28"/>
        </w:rPr>
      </w:pPr>
    </w:p>
    <w:p w14:paraId="7537EECD" w14:textId="5AE3799F" w:rsidR="00857899" w:rsidRDefault="00276A99" w:rsidP="00276A99">
      <w:pPr>
        <w:widowControl w:val="0"/>
        <w:tabs>
          <w:tab w:val="left" w:pos="904"/>
          <w:tab w:val="center" w:pos="4606"/>
        </w:tabs>
        <w:ind w:left="567"/>
        <w:jc w:val="both"/>
        <w:rPr>
          <w:sz w:val="28"/>
        </w:rPr>
      </w:pPr>
      <w:r w:rsidRPr="00276A99">
        <w:rPr>
          <w:bCs/>
          <w:sz w:val="28"/>
          <w:szCs w:val="28"/>
        </w:rPr>
        <w:t>Межрегиональны</w:t>
      </w:r>
      <w:r w:rsidR="0000225E">
        <w:rPr>
          <w:bCs/>
          <w:sz w:val="28"/>
          <w:szCs w:val="28"/>
        </w:rPr>
        <w:t>е</w:t>
      </w:r>
      <w:r w:rsidRPr="00276A99">
        <w:rPr>
          <w:bCs/>
          <w:sz w:val="28"/>
          <w:szCs w:val="28"/>
        </w:rPr>
        <w:t xml:space="preserve"> </w:t>
      </w:r>
      <w:r w:rsidR="0000225E">
        <w:rPr>
          <w:bCs/>
          <w:sz w:val="28"/>
          <w:szCs w:val="28"/>
        </w:rPr>
        <w:t>соревнования</w:t>
      </w:r>
      <w:r w:rsidRPr="00276A99">
        <w:rPr>
          <w:bCs/>
          <w:sz w:val="28"/>
          <w:szCs w:val="28"/>
        </w:rPr>
        <w:t xml:space="preserve"> по </w:t>
      </w:r>
      <w:r w:rsidR="0000225E">
        <w:rPr>
          <w:bCs/>
          <w:sz w:val="28"/>
          <w:szCs w:val="28"/>
        </w:rPr>
        <w:t>дзюдо</w:t>
      </w:r>
      <w:r w:rsidRPr="00276A99">
        <w:rPr>
          <w:bCs/>
          <w:sz w:val="28"/>
          <w:szCs w:val="28"/>
        </w:rPr>
        <w:t xml:space="preserve"> среди юношей и девушек до 15 лет</w:t>
      </w:r>
      <w:r>
        <w:rPr>
          <w:bCs/>
          <w:sz w:val="28"/>
          <w:szCs w:val="28"/>
        </w:rPr>
        <w:t xml:space="preserve"> </w:t>
      </w:r>
      <w:r w:rsidRPr="00276A99">
        <w:rPr>
          <w:bCs/>
          <w:sz w:val="28"/>
          <w:szCs w:val="28"/>
        </w:rPr>
        <w:t>(2011-2012г.р.)</w:t>
      </w:r>
      <w:r w:rsidR="0000225E">
        <w:rPr>
          <w:bCs/>
          <w:sz w:val="28"/>
          <w:szCs w:val="28"/>
        </w:rPr>
        <w:t xml:space="preserve"> и</w:t>
      </w:r>
      <w:r w:rsidRPr="00276A99">
        <w:rPr>
          <w:bCs/>
          <w:sz w:val="28"/>
          <w:szCs w:val="28"/>
        </w:rPr>
        <w:t xml:space="preserve"> </w:t>
      </w:r>
      <w:r w:rsidR="00A16658">
        <w:rPr>
          <w:bCs/>
          <w:sz w:val="28"/>
          <w:szCs w:val="28"/>
        </w:rPr>
        <w:t>мальчик</w:t>
      </w:r>
      <w:r w:rsidR="0000225E">
        <w:rPr>
          <w:bCs/>
          <w:sz w:val="28"/>
          <w:szCs w:val="28"/>
        </w:rPr>
        <w:t>ов</w:t>
      </w:r>
      <w:r w:rsidR="00A16658">
        <w:rPr>
          <w:bCs/>
          <w:sz w:val="28"/>
          <w:szCs w:val="28"/>
        </w:rPr>
        <w:t xml:space="preserve"> и девоч</w:t>
      </w:r>
      <w:r w:rsidR="0000225E">
        <w:rPr>
          <w:bCs/>
          <w:sz w:val="28"/>
          <w:szCs w:val="28"/>
        </w:rPr>
        <w:t>е</w:t>
      </w:r>
      <w:r w:rsidR="00A16658">
        <w:rPr>
          <w:bCs/>
          <w:sz w:val="28"/>
          <w:szCs w:val="28"/>
        </w:rPr>
        <w:t xml:space="preserve">к </w:t>
      </w:r>
      <w:r w:rsidRPr="00276A99">
        <w:rPr>
          <w:bCs/>
          <w:sz w:val="28"/>
          <w:szCs w:val="28"/>
        </w:rPr>
        <w:t>до 13 лет (2013-2014г.р.).</w:t>
      </w:r>
      <w:r>
        <w:rPr>
          <w:bCs/>
          <w:sz w:val="28"/>
          <w:szCs w:val="28"/>
        </w:rPr>
        <w:t xml:space="preserve"> </w:t>
      </w:r>
      <w:r w:rsidRPr="00276A99">
        <w:rPr>
          <w:bCs/>
          <w:sz w:val="28"/>
          <w:szCs w:val="28"/>
        </w:rPr>
        <w:t xml:space="preserve">памяти Заслуженного тренера России </w:t>
      </w:r>
      <w:proofErr w:type="spellStart"/>
      <w:r w:rsidRPr="00276A99">
        <w:rPr>
          <w:bCs/>
          <w:sz w:val="28"/>
          <w:szCs w:val="28"/>
        </w:rPr>
        <w:t>В.И.Гарлевского</w:t>
      </w:r>
      <w:proofErr w:type="spellEnd"/>
      <w:r w:rsidR="00A66ED9">
        <w:rPr>
          <w:sz w:val="28"/>
        </w:rPr>
        <w:t xml:space="preserve"> (далее – </w:t>
      </w:r>
      <w:r w:rsidR="00041BEF">
        <w:rPr>
          <w:sz w:val="28"/>
        </w:rPr>
        <w:t>Мероприятие</w:t>
      </w:r>
      <w:r w:rsidR="00A66ED9">
        <w:rPr>
          <w:sz w:val="28"/>
        </w:rPr>
        <w:t>) провод</w:t>
      </w:r>
      <w:r w:rsidR="0000225E">
        <w:rPr>
          <w:sz w:val="28"/>
        </w:rPr>
        <w:t>я</w:t>
      </w:r>
      <w:r w:rsidR="00A66ED9">
        <w:rPr>
          <w:sz w:val="28"/>
        </w:rPr>
        <w:t xml:space="preserve">тся в соответствии </w:t>
      </w:r>
      <w:r w:rsidR="00A17506">
        <w:rPr>
          <w:sz w:val="28"/>
        </w:rPr>
        <w:t xml:space="preserve">с Единым календарным планом межрегиональных, всероссийских и международных физкультурных мероприятий и спортивных мероприятий Министерства спорта РФ на 2024, </w:t>
      </w:r>
      <w:r w:rsidR="00A66ED9">
        <w:rPr>
          <w:sz w:val="28"/>
        </w:rPr>
        <w:t xml:space="preserve">с  Единым календарным планом физкультурных, спортивных и массовых спортивно-зрелищных мероприятий </w:t>
      </w:r>
      <w:r>
        <w:rPr>
          <w:sz w:val="28"/>
        </w:rPr>
        <w:t>Московской области</w:t>
      </w:r>
      <w:r w:rsidR="00A66ED9">
        <w:rPr>
          <w:sz w:val="28"/>
        </w:rPr>
        <w:t xml:space="preserve"> на 2024 год,  данным </w:t>
      </w:r>
      <w:r w:rsidR="00F97052">
        <w:rPr>
          <w:sz w:val="28"/>
        </w:rPr>
        <w:t>Положением</w:t>
      </w:r>
      <w:r w:rsidR="00A66ED9">
        <w:rPr>
          <w:sz w:val="28"/>
        </w:rPr>
        <w:t xml:space="preserve"> и на основании Приказа о проведении </w:t>
      </w:r>
      <w:r w:rsidRPr="00276A99">
        <w:rPr>
          <w:sz w:val="28"/>
        </w:rPr>
        <w:t>МУ «Дворец спорта «Лама»</w:t>
      </w:r>
      <w:r w:rsidR="00A66ED9">
        <w:rPr>
          <w:sz w:val="28"/>
        </w:rPr>
        <w:t xml:space="preserve"> (далее </w:t>
      </w:r>
      <w:r>
        <w:rPr>
          <w:sz w:val="28"/>
        </w:rPr>
        <w:t>–</w:t>
      </w:r>
      <w:r w:rsidR="00A66ED9">
        <w:rPr>
          <w:sz w:val="28"/>
        </w:rPr>
        <w:t xml:space="preserve"> </w:t>
      </w:r>
      <w:r>
        <w:rPr>
          <w:sz w:val="28"/>
        </w:rPr>
        <w:t>Д/С «ЛАМА»</w:t>
      </w:r>
      <w:r w:rsidR="001D12E4">
        <w:rPr>
          <w:sz w:val="28"/>
        </w:rPr>
        <w:t>)</w:t>
      </w:r>
      <w:r w:rsidR="00041BEF">
        <w:rPr>
          <w:sz w:val="28"/>
        </w:rPr>
        <w:t>.</w:t>
      </w:r>
    </w:p>
    <w:p w14:paraId="7DD129A7" w14:textId="77777777" w:rsidR="00857899" w:rsidRDefault="00857899" w:rsidP="007C075F">
      <w:pPr>
        <w:ind w:left="567"/>
        <w:jc w:val="both"/>
        <w:rPr>
          <w:sz w:val="28"/>
        </w:rPr>
      </w:pPr>
    </w:p>
    <w:p w14:paraId="5C37DD2F" w14:textId="2CD30B59" w:rsidR="00857899" w:rsidRDefault="00623CD0" w:rsidP="00623CD0">
      <w:pPr>
        <w:ind w:left="567"/>
        <w:jc w:val="both"/>
        <w:rPr>
          <w:sz w:val="28"/>
        </w:rPr>
      </w:pPr>
      <w:r>
        <w:rPr>
          <w:sz w:val="28"/>
        </w:rPr>
        <w:t>Мероприятие проводятся с целью:</w:t>
      </w:r>
    </w:p>
    <w:p w14:paraId="662D351B" w14:textId="77777777" w:rsidR="00857899" w:rsidRDefault="00A66ED9" w:rsidP="007C075F">
      <w:pPr>
        <w:widowControl w:val="0"/>
        <w:numPr>
          <w:ilvl w:val="0"/>
          <w:numId w:val="2"/>
        </w:numPr>
        <w:ind w:left="567" w:firstLine="0"/>
        <w:jc w:val="both"/>
        <w:rPr>
          <w:sz w:val="28"/>
        </w:rPr>
      </w:pPr>
      <w:r>
        <w:rPr>
          <w:sz w:val="28"/>
        </w:rPr>
        <w:t xml:space="preserve"> популяризации вида спорта дзюдо в регионах;</w:t>
      </w:r>
    </w:p>
    <w:p w14:paraId="6F5B2F43" w14:textId="6FA267DB" w:rsidR="00857899" w:rsidRDefault="00A66ED9" w:rsidP="007C075F">
      <w:pPr>
        <w:widowControl w:val="0"/>
        <w:numPr>
          <w:ilvl w:val="0"/>
          <w:numId w:val="2"/>
        </w:numPr>
        <w:ind w:left="567" w:firstLine="0"/>
        <w:jc w:val="both"/>
        <w:rPr>
          <w:sz w:val="28"/>
        </w:rPr>
      </w:pPr>
      <w:r>
        <w:rPr>
          <w:sz w:val="28"/>
        </w:rPr>
        <w:t xml:space="preserve"> поддержки и популяризации российских спортсменов</w:t>
      </w:r>
      <w:r w:rsidR="00041BEF">
        <w:rPr>
          <w:sz w:val="28"/>
        </w:rPr>
        <w:t>;</w:t>
      </w:r>
    </w:p>
    <w:p w14:paraId="3C6E2167" w14:textId="77777777" w:rsidR="00F97052" w:rsidRDefault="00F97052" w:rsidP="00276A99">
      <w:pPr>
        <w:jc w:val="both"/>
        <w:rPr>
          <w:sz w:val="28"/>
        </w:rPr>
      </w:pPr>
    </w:p>
    <w:p w14:paraId="59310320" w14:textId="2C7916D8" w:rsidR="00857899" w:rsidRDefault="00A66ED9" w:rsidP="007C075F">
      <w:pPr>
        <w:ind w:left="567" w:firstLine="141"/>
        <w:jc w:val="both"/>
        <w:rPr>
          <w:sz w:val="28"/>
        </w:rPr>
      </w:pPr>
      <w:r>
        <w:rPr>
          <w:sz w:val="28"/>
        </w:rPr>
        <w:t>Участникам запрещается:</w:t>
      </w:r>
    </w:p>
    <w:p w14:paraId="4851D796" w14:textId="5E64C68C" w:rsidR="00857899" w:rsidRPr="00A17506" w:rsidRDefault="00A17506" w:rsidP="00A17506">
      <w:pPr>
        <w:pStyle w:val="ac"/>
        <w:numPr>
          <w:ilvl w:val="0"/>
          <w:numId w:val="15"/>
        </w:numPr>
        <w:tabs>
          <w:tab w:val="left" w:pos="284"/>
        </w:tabs>
        <w:ind w:left="567" w:firstLine="0"/>
        <w:jc w:val="both"/>
        <w:rPr>
          <w:sz w:val="28"/>
        </w:rPr>
      </w:pPr>
      <w:r>
        <w:rPr>
          <w:sz w:val="28"/>
        </w:rPr>
        <w:t xml:space="preserve"> </w:t>
      </w:r>
      <w:r w:rsidRPr="00A17506">
        <w:rPr>
          <w:sz w:val="28"/>
        </w:rPr>
        <w:t xml:space="preserve">Участвовать в азартных играх в букмекерских конторах и тотализаторах путем заключения пари на официальные спортивные соревнования </w:t>
      </w:r>
      <w:r w:rsidRPr="00A17506">
        <w:rPr>
          <w:sz w:val="28"/>
        </w:rPr>
        <w:br/>
        <w:t>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Российской Федерации».</w:t>
      </w:r>
    </w:p>
    <w:p w14:paraId="06C88417" w14:textId="632F6FF8" w:rsidR="00857899" w:rsidRPr="00A17506" w:rsidRDefault="00A66ED9" w:rsidP="00A17506">
      <w:pPr>
        <w:pStyle w:val="ac"/>
        <w:numPr>
          <w:ilvl w:val="0"/>
          <w:numId w:val="15"/>
        </w:numPr>
        <w:tabs>
          <w:tab w:val="left" w:pos="360"/>
          <w:tab w:val="left" w:pos="851"/>
          <w:tab w:val="left" w:pos="1276"/>
        </w:tabs>
        <w:ind w:left="567" w:firstLine="0"/>
        <w:jc w:val="both"/>
        <w:rPr>
          <w:sz w:val="28"/>
        </w:rPr>
      </w:pPr>
      <w:r w:rsidRPr="00A17506">
        <w:rPr>
          <w:sz w:val="28"/>
        </w:rPr>
        <w:t>Оказывать противоправное влияние на результаты, включенных в настоящее Положение.</w:t>
      </w:r>
    </w:p>
    <w:p w14:paraId="55801DBA" w14:textId="77777777" w:rsidR="00857899" w:rsidRDefault="00857899" w:rsidP="007C075F">
      <w:pPr>
        <w:widowControl w:val="0"/>
        <w:jc w:val="center"/>
        <w:rPr>
          <w:b/>
          <w:sz w:val="28"/>
        </w:rPr>
      </w:pPr>
    </w:p>
    <w:p w14:paraId="33C21D81" w14:textId="7489127A" w:rsidR="00041BEF" w:rsidRDefault="00041BEF" w:rsidP="007C075F">
      <w:pPr>
        <w:numPr>
          <w:ilvl w:val="0"/>
          <w:numId w:val="4"/>
        </w:numPr>
        <w:ind w:left="0" w:firstLine="0"/>
        <w:jc w:val="center"/>
        <w:rPr>
          <w:b/>
          <w:sz w:val="28"/>
        </w:rPr>
      </w:pPr>
      <w:r>
        <w:rPr>
          <w:b/>
          <w:sz w:val="28"/>
        </w:rPr>
        <w:t>Место и сроки проведения мероприятия.</w:t>
      </w:r>
    </w:p>
    <w:p w14:paraId="4996BC6B" w14:textId="77777777" w:rsidR="00046CB8" w:rsidRDefault="00046CB8" w:rsidP="00046CB8">
      <w:pPr>
        <w:rPr>
          <w:b/>
          <w:sz w:val="28"/>
        </w:rPr>
      </w:pPr>
    </w:p>
    <w:p w14:paraId="321594C2" w14:textId="475837D0" w:rsidR="00041BEF" w:rsidRPr="00041BEF" w:rsidRDefault="00041BEF" w:rsidP="00046CB8">
      <w:pPr>
        <w:ind w:left="708" w:firstLine="568"/>
        <w:jc w:val="both"/>
        <w:rPr>
          <w:bCs/>
          <w:sz w:val="28"/>
        </w:rPr>
      </w:pPr>
      <w:r>
        <w:rPr>
          <w:bCs/>
          <w:sz w:val="28"/>
        </w:rPr>
        <w:t xml:space="preserve">Мероприятие проводится с </w:t>
      </w:r>
      <w:r w:rsidR="00276A99">
        <w:rPr>
          <w:bCs/>
          <w:sz w:val="28"/>
        </w:rPr>
        <w:t>13</w:t>
      </w:r>
      <w:r>
        <w:rPr>
          <w:bCs/>
          <w:sz w:val="28"/>
        </w:rPr>
        <w:t xml:space="preserve"> по </w:t>
      </w:r>
      <w:r w:rsidR="00276A99">
        <w:rPr>
          <w:bCs/>
          <w:sz w:val="28"/>
        </w:rPr>
        <w:t>15</w:t>
      </w:r>
      <w:r>
        <w:rPr>
          <w:bCs/>
          <w:sz w:val="28"/>
        </w:rPr>
        <w:t xml:space="preserve"> сентября 2024 года в </w:t>
      </w:r>
      <w:r w:rsidR="003A1377">
        <w:rPr>
          <w:bCs/>
          <w:sz w:val="28"/>
        </w:rPr>
        <w:br/>
      </w:r>
      <w:r>
        <w:rPr>
          <w:bCs/>
          <w:sz w:val="28"/>
        </w:rPr>
        <w:t xml:space="preserve">г. </w:t>
      </w:r>
      <w:r w:rsidR="00276A99">
        <w:rPr>
          <w:bCs/>
          <w:sz w:val="28"/>
        </w:rPr>
        <w:t xml:space="preserve">Волоколамск </w:t>
      </w:r>
      <w:r>
        <w:rPr>
          <w:bCs/>
          <w:sz w:val="28"/>
        </w:rPr>
        <w:t xml:space="preserve">по адресу: </w:t>
      </w:r>
      <w:r w:rsidR="00276A99" w:rsidRPr="00276A99">
        <w:rPr>
          <w:bCs/>
          <w:sz w:val="28"/>
        </w:rPr>
        <w:t>пер. Ново-Солдатский, д.1.</w:t>
      </w:r>
    </w:p>
    <w:p w14:paraId="5A1E4738" w14:textId="00F8B1BE" w:rsidR="00041BEF" w:rsidRPr="00041BEF" w:rsidRDefault="00041BEF" w:rsidP="007C075F">
      <w:pPr>
        <w:ind w:left="708"/>
        <w:rPr>
          <w:bCs/>
          <w:sz w:val="28"/>
        </w:rPr>
      </w:pPr>
    </w:p>
    <w:p w14:paraId="2F014B54" w14:textId="36C73681" w:rsidR="00857899" w:rsidRDefault="00A66ED9" w:rsidP="007C075F">
      <w:pPr>
        <w:numPr>
          <w:ilvl w:val="0"/>
          <w:numId w:val="4"/>
        </w:numPr>
        <w:ind w:left="0" w:firstLine="0"/>
        <w:jc w:val="center"/>
        <w:rPr>
          <w:b/>
          <w:sz w:val="28"/>
        </w:rPr>
      </w:pPr>
      <w:r>
        <w:rPr>
          <w:b/>
          <w:sz w:val="28"/>
        </w:rPr>
        <w:t>Организатор</w:t>
      </w:r>
      <w:r w:rsidR="00041BEF">
        <w:rPr>
          <w:b/>
          <w:sz w:val="28"/>
        </w:rPr>
        <w:t>ы</w:t>
      </w:r>
      <w:r>
        <w:rPr>
          <w:b/>
          <w:sz w:val="28"/>
        </w:rPr>
        <w:t xml:space="preserve"> </w:t>
      </w:r>
      <w:r w:rsidR="00041BEF">
        <w:rPr>
          <w:b/>
          <w:sz w:val="28"/>
        </w:rPr>
        <w:t>мероприятия</w:t>
      </w:r>
    </w:p>
    <w:p w14:paraId="1382C058" w14:textId="77777777" w:rsidR="00046CB8" w:rsidRDefault="00046CB8" w:rsidP="00046CB8">
      <w:pPr>
        <w:rPr>
          <w:b/>
          <w:sz w:val="28"/>
        </w:rPr>
      </w:pPr>
    </w:p>
    <w:p w14:paraId="5FB3986D" w14:textId="52F80551" w:rsidR="00857899" w:rsidRDefault="00A16658" w:rsidP="007C075F">
      <w:pPr>
        <w:ind w:left="567" w:firstLine="708"/>
        <w:jc w:val="both"/>
        <w:rPr>
          <w:color w:val="000000" w:themeColor="text1"/>
          <w:sz w:val="28"/>
        </w:rPr>
      </w:pPr>
      <w:r w:rsidRPr="00A16658">
        <w:rPr>
          <w:color w:val="000000" w:themeColor="text1"/>
          <w:sz w:val="28"/>
        </w:rPr>
        <w:t xml:space="preserve">Общее руководство осуществляет </w:t>
      </w:r>
      <w:r w:rsidR="009F273A">
        <w:rPr>
          <w:color w:val="000000" w:themeColor="text1"/>
          <w:sz w:val="28"/>
        </w:rPr>
        <w:t xml:space="preserve">Общероссийская общественная организация «Федерация дзюдо России», </w:t>
      </w:r>
      <w:r w:rsidRPr="00A16658">
        <w:rPr>
          <w:color w:val="000000" w:themeColor="text1"/>
          <w:sz w:val="28"/>
        </w:rPr>
        <w:t xml:space="preserve">отдел по </w:t>
      </w:r>
      <w:r w:rsidR="0000225E" w:rsidRPr="00A16658">
        <w:rPr>
          <w:color w:val="000000" w:themeColor="text1"/>
          <w:sz w:val="28"/>
        </w:rPr>
        <w:t>культуре, спорту</w:t>
      </w:r>
      <w:r w:rsidRPr="00A16658">
        <w:rPr>
          <w:color w:val="000000" w:themeColor="text1"/>
          <w:sz w:val="28"/>
        </w:rPr>
        <w:t>, работе с молодежью и туризму администрации Волоколамского городского округа</w:t>
      </w:r>
      <w:r>
        <w:rPr>
          <w:color w:val="000000" w:themeColor="text1"/>
          <w:sz w:val="28"/>
        </w:rPr>
        <w:t xml:space="preserve">, </w:t>
      </w:r>
      <w:r w:rsidR="00A66ED9">
        <w:rPr>
          <w:color w:val="000000" w:themeColor="text1"/>
          <w:sz w:val="28"/>
        </w:rPr>
        <w:t>Региональн</w:t>
      </w:r>
      <w:r w:rsidR="009F273A">
        <w:rPr>
          <w:color w:val="000000" w:themeColor="text1"/>
          <w:sz w:val="28"/>
        </w:rPr>
        <w:t>ая</w:t>
      </w:r>
      <w:r w:rsidR="00A66ED9">
        <w:rPr>
          <w:color w:val="000000" w:themeColor="text1"/>
          <w:spacing w:val="3"/>
          <w:sz w:val="28"/>
        </w:rPr>
        <w:t xml:space="preserve"> </w:t>
      </w:r>
      <w:r w:rsidR="00A66ED9">
        <w:rPr>
          <w:color w:val="000000" w:themeColor="text1"/>
          <w:sz w:val="28"/>
        </w:rPr>
        <w:t>общественн</w:t>
      </w:r>
      <w:r w:rsidR="009F273A">
        <w:rPr>
          <w:color w:val="000000" w:themeColor="text1"/>
          <w:sz w:val="28"/>
        </w:rPr>
        <w:t>ая</w:t>
      </w:r>
      <w:r w:rsidR="00A66ED9">
        <w:rPr>
          <w:color w:val="000000" w:themeColor="text1"/>
          <w:spacing w:val="1"/>
          <w:sz w:val="28"/>
        </w:rPr>
        <w:t xml:space="preserve"> </w:t>
      </w:r>
      <w:r w:rsidR="00A66ED9">
        <w:rPr>
          <w:color w:val="000000" w:themeColor="text1"/>
          <w:sz w:val="28"/>
        </w:rPr>
        <w:t>организаци</w:t>
      </w:r>
      <w:r w:rsidR="009F273A">
        <w:rPr>
          <w:color w:val="000000" w:themeColor="text1"/>
          <w:sz w:val="28"/>
        </w:rPr>
        <w:t>я</w:t>
      </w:r>
      <w:r w:rsidR="00A66ED9">
        <w:rPr>
          <w:color w:val="000000" w:themeColor="text1"/>
          <w:spacing w:val="1"/>
          <w:sz w:val="28"/>
        </w:rPr>
        <w:t xml:space="preserve"> </w:t>
      </w:r>
      <w:r w:rsidR="00A66ED9">
        <w:rPr>
          <w:color w:val="000000" w:themeColor="text1"/>
          <w:sz w:val="28"/>
        </w:rPr>
        <w:t>«Федерация Дзюдо</w:t>
      </w:r>
      <w:r w:rsidR="00A66ED9">
        <w:rPr>
          <w:color w:val="000000" w:themeColor="text1"/>
          <w:spacing w:val="-1"/>
          <w:sz w:val="28"/>
        </w:rPr>
        <w:t xml:space="preserve"> </w:t>
      </w:r>
      <w:r w:rsidR="00A66ED9">
        <w:rPr>
          <w:color w:val="000000" w:themeColor="text1"/>
          <w:sz w:val="28"/>
        </w:rPr>
        <w:t>Моск</w:t>
      </w:r>
      <w:r>
        <w:rPr>
          <w:color w:val="000000" w:themeColor="text1"/>
          <w:sz w:val="28"/>
        </w:rPr>
        <w:t>овской области</w:t>
      </w:r>
      <w:r w:rsidR="00A66ED9">
        <w:rPr>
          <w:color w:val="000000" w:themeColor="text1"/>
          <w:sz w:val="28"/>
        </w:rPr>
        <w:t>».</w:t>
      </w:r>
    </w:p>
    <w:p w14:paraId="23232404" w14:textId="77777777" w:rsidR="009F273A" w:rsidRDefault="00A66ED9" w:rsidP="007C075F">
      <w:pPr>
        <w:ind w:left="567" w:firstLine="708"/>
        <w:jc w:val="both"/>
        <w:rPr>
          <w:sz w:val="28"/>
        </w:rPr>
      </w:pPr>
      <w:r>
        <w:rPr>
          <w:color w:val="000000" w:themeColor="text1"/>
          <w:sz w:val="28"/>
        </w:rPr>
        <w:t xml:space="preserve">Непосредственная подготовка, организация и проведение </w:t>
      </w:r>
      <w:r w:rsidR="00041BEF">
        <w:rPr>
          <w:color w:val="000000" w:themeColor="text1"/>
          <w:sz w:val="28"/>
        </w:rPr>
        <w:t>мероприятия</w:t>
      </w:r>
      <w:r>
        <w:rPr>
          <w:color w:val="000000" w:themeColor="text1"/>
          <w:sz w:val="28"/>
        </w:rPr>
        <w:t xml:space="preserve"> возлагается на </w:t>
      </w:r>
      <w:r w:rsidR="00A16658" w:rsidRPr="00A16658">
        <w:rPr>
          <w:color w:val="000000" w:themeColor="text1"/>
          <w:sz w:val="28"/>
        </w:rPr>
        <w:t>МУ «Дворец спорта «Лама»</w:t>
      </w:r>
      <w:r>
        <w:rPr>
          <w:color w:val="000000" w:themeColor="text1"/>
          <w:sz w:val="28"/>
        </w:rPr>
        <w:t xml:space="preserve"> и главную судейскую коллегию соревнований (да</w:t>
      </w:r>
      <w:r>
        <w:rPr>
          <w:sz w:val="28"/>
        </w:rPr>
        <w:t xml:space="preserve">лее – ГСК). </w:t>
      </w:r>
    </w:p>
    <w:p w14:paraId="7077E254" w14:textId="00CC39B3" w:rsidR="00857899" w:rsidRDefault="00A66ED9" w:rsidP="009F273A">
      <w:pPr>
        <w:ind w:left="567" w:firstLine="708"/>
        <w:jc w:val="both"/>
        <w:rPr>
          <w:sz w:val="28"/>
        </w:rPr>
      </w:pPr>
      <w:r>
        <w:rPr>
          <w:sz w:val="28"/>
        </w:rPr>
        <w:t>Согласование судей ГСК осуществляется с «Федерацией дзюдо Моск</w:t>
      </w:r>
      <w:r w:rsidR="00A16658">
        <w:rPr>
          <w:sz w:val="28"/>
        </w:rPr>
        <w:t>овской области</w:t>
      </w:r>
      <w:r>
        <w:rPr>
          <w:sz w:val="28"/>
        </w:rPr>
        <w:t xml:space="preserve">». </w:t>
      </w:r>
      <w:r w:rsidR="009F273A">
        <w:rPr>
          <w:sz w:val="28"/>
        </w:rPr>
        <w:t xml:space="preserve">В состав </w:t>
      </w:r>
      <w:r>
        <w:rPr>
          <w:sz w:val="28"/>
        </w:rPr>
        <w:t>Главной судейской коллегии входят: главный судья, главный секретарь, их заместители и судьи.</w:t>
      </w:r>
    </w:p>
    <w:p w14:paraId="454E3418" w14:textId="6FD429A8" w:rsidR="00041BEF" w:rsidRDefault="00041BEF" w:rsidP="00046CB8">
      <w:pPr>
        <w:pStyle w:val="ac"/>
        <w:numPr>
          <w:ilvl w:val="0"/>
          <w:numId w:val="4"/>
        </w:numPr>
        <w:jc w:val="center"/>
        <w:rPr>
          <w:b/>
          <w:sz w:val="28"/>
        </w:rPr>
      </w:pPr>
      <w:r>
        <w:rPr>
          <w:b/>
          <w:sz w:val="28"/>
        </w:rPr>
        <w:t>Требования к участникам и условия их допуска</w:t>
      </w:r>
    </w:p>
    <w:p w14:paraId="6391EA3E" w14:textId="77777777" w:rsidR="00046CB8" w:rsidRDefault="00046CB8" w:rsidP="00046CB8">
      <w:pPr>
        <w:pStyle w:val="ac"/>
        <w:ind w:left="1080"/>
        <w:rPr>
          <w:sz w:val="28"/>
        </w:rPr>
      </w:pPr>
    </w:p>
    <w:p w14:paraId="526E0DA8" w14:textId="49384EB0" w:rsidR="00041BEF" w:rsidRDefault="00041BEF" w:rsidP="007C075F">
      <w:pPr>
        <w:pStyle w:val="ac"/>
        <w:ind w:left="567" w:firstLine="708"/>
        <w:jc w:val="both"/>
        <w:rPr>
          <w:sz w:val="28"/>
        </w:rPr>
      </w:pPr>
      <w:r>
        <w:rPr>
          <w:sz w:val="28"/>
        </w:rPr>
        <w:lastRenderedPageBreak/>
        <w:t>К участию в мероприятии допускаются юноши и девушки до 1</w:t>
      </w:r>
      <w:r w:rsidR="00A16658">
        <w:rPr>
          <w:sz w:val="28"/>
        </w:rPr>
        <w:t>5</w:t>
      </w:r>
      <w:r>
        <w:rPr>
          <w:sz w:val="28"/>
        </w:rPr>
        <w:t xml:space="preserve"> лет (20</w:t>
      </w:r>
      <w:r w:rsidR="00A16658">
        <w:rPr>
          <w:sz w:val="28"/>
        </w:rPr>
        <w:t>11</w:t>
      </w:r>
      <w:r>
        <w:rPr>
          <w:sz w:val="28"/>
        </w:rPr>
        <w:t xml:space="preserve"> – 201</w:t>
      </w:r>
      <w:r w:rsidR="00A16658">
        <w:rPr>
          <w:sz w:val="28"/>
        </w:rPr>
        <w:t>2</w:t>
      </w:r>
      <w:r>
        <w:rPr>
          <w:sz w:val="28"/>
        </w:rPr>
        <w:t xml:space="preserve"> г.р.)</w:t>
      </w:r>
      <w:r w:rsidR="00A16658">
        <w:rPr>
          <w:sz w:val="28"/>
        </w:rPr>
        <w:t xml:space="preserve"> и юноши и девушки до 13 лет (2013 – 2014 г.р.)</w:t>
      </w:r>
      <w:r>
        <w:rPr>
          <w:sz w:val="28"/>
        </w:rPr>
        <w:t xml:space="preserve"> представивших на комиссию по допуску заявку (Приложение № 1)</w:t>
      </w:r>
      <w:r w:rsidR="00AC1F9E">
        <w:rPr>
          <w:sz w:val="28"/>
        </w:rPr>
        <w:t>.</w:t>
      </w:r>
    </w:p>
    <w:p w14:paraId="630ECBB5" w14:textId="77777777" w:rsidR="00041BEF" w:rsidRDefault="00041BEF" w:rsidP="007C075F">
      <w:pPr>
        <w:pStyle w:val="ac"/>
        <w:ind w:left="0"/>
        <w:jc w:val="both"/>
        <w:rPr>
          <w:sz w:val="28"/>
        </w:rPr>
      </w:pPr>
    </w:p>
    <w:tbl>
      <w:tblPr>
        <w:tblW w:w="964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666"/>
      </w:tblGrid>
      <w:tr w:rsidR="00041BEF" w14:paraId="5936990E" w14:textId="77777777" w:rsidTr="00A16658">
        <w:trPr>
          <w:trHeight w:val="4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CB40" w14:textId="17C8BB45" w:rsidR="00041BEF" w:rsidRDefault="00041BEF" w:rsidP="007C075F">
            <w:pPr>
              <w:spacing w:after="24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юноши</w:t>
            </w:r>
            <w:r>
              <w:rPr>
                <w:b/>
                <w:sz w:val="28"/>
              </w:rPr>
              <w:t xml:space="preserve"> до 1</w:t>
            </w:r>
            <w:r w:rsidR="00A16658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лет (20</w:t>
            </w:r>
            <w:r w:rsidR="00A16658">
              <w:rPr>
                <w:b/>
                <w:sz w:val="28"/>
              </w:rPr>
              <w:t>11</w:t>
            </w:r>
            <w:r>
              <w:rPr>
                <w:b/>
                <w:sz w:val="28"/>
              </w:rPr>
              <w:t xml:space="preserve"> – 201</w:t>
            </w:r>
            <w:r w:rsidR="00A16658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г.р.)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30B1" w14:textId="77777777" w:rsidR="00041BEF" w:rsidRDefault="00041BEF" w:rsidP="007C075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Весовые категории спортсменов):</w:t>
            </w:r>
          </w:p>
          <w:p w14:paraId="6D43B2FE" w14:textId="1E486888" w:rsidR="00041BEF" w:rsidRDefault="00A16658" w:rsidP="007C075F">
            <w:pPr>
              <w:jc w:val="both"/>
              <w:rPr>
                <w:sz w:val="30"/>
              </w:rPr>
            </w:pPr>
            <w:r>
              <w:rPr>
                <w:sz w:val="28"/>
              </w:rPr>
              <w:t xml:space="preserve"> </w:t>
            </w:r>
            <w:r w:rsidRPr="00A16658">
              <w:rPr>
                <w:sz w:val="28"/>
              </w:rPr>
              <w:t>38,42,46,50,55,60,66,</w:t>
            </w:r>
            <w:r w:rsidR="003A367F">
              <w:rPr>
                <w:sz w:val="28"/>
              </w:rPr>
              <w:t>73,+73кг</w:t>
            </w:r>
          </w:p>
        </w:tc>
      </w:tr>
      <w:tr w:rsidR="00A16658" w14:paraId="48B37706" w14:textId="77777777" w:rsidTr="00A16658">
        <w:trPr>
          <w:trHeight w:val="4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839C" w14:textId="769F70F5" w:rsidR="00A16658" w:rsidRDefault="00A16658" w:rsidP="00A16658">
            <w:pPr>
              <w:spacing w:after="24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девушки</w:t>
            </w:r>
            <w:r>
              <w:rPr>
                <w:b/>
                <w:sz w:val="28"/>
              </w:rPr>
              <w:t xml:space="preserve"> до 15 лет (2011 – 2012г.р.)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78CA" w14:textId="77777777" w:rsidR="00A16658" w:rsidRDefault="00A16658" w:rsidP="00A1665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Весовые категории спортсменов):</w:t>
            </w:r>
          </w:p>
          <w:p w14:paraId="7777C452" w14:textId="335C554F" w:rsidR="00A16658" w:rsidRDefault="00A16658" w:rsidP="00A16658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33,36,</w:t>
            </w:r>
            <w:r w:rsidR="00FD2602">
              <w:rPr>
                <w:sz w:val="28"/>
              </w:rPr>
              <w:t>40,44,48,52,57,63,+63</w:t>
            </w:r>
            <w:r w:rsidR="003A367F">
              <w:rPr>
                <w:sz w:val="28"/>
              </w:rPr>
              <w:t>кг</w:t>
            </w:r>
          </w:p>
        </w:tc>
      </w:tr>
      <w:tr w:rsidR="00A16658" w14:paraId="6E5EBBED" w14:textId="77777777" w:rsidTr="00A16658">
        <w:trPr>
          <w:trHeight w:val="4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AA5C0" w14:textId="23A9B7E2" w:rsidR="00A16658" w:rsidRDefault="00A16658" w:rsidP="00A16658">
            <w:pPr>
              <w:spacing w:after="24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мальчики </w:t>
            </w:r>
            <w:r>
              <w:rPr>
                <w:b/>
                <w:sz w:val="28"/>
              </w:rPr>
              <w:t>до 13 лет (2013 – 2014 г.р.)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C761" w14:textId="77777777" w:rsidR="00A16658" w:rsidRDefault="00A16658" w:rsidP="00A1665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Весовые категории спортсменов):</w:t>
            </w:r>
          </w:p>
          <w:p w14:paraId="6FCEDF70" w14:textId="7FB6E91A" w:rsidR="00A16658" w:rsidRDefault="00A16658" w:rsidP="00A16658">
            <w:pPr>
              <w:jc w:val="both"/>
              <w:rPr>
                <w:sz w:val="30"/>
              </w:rPr>
            </w:pPr>
            <w:r>
              <w:rPr>
                <w:sz w:val="28"/>
              </w:rPr>
              <w:t xml:space="preserve"> </w:t>
            </w:r>
            <w:r w:rsidR="003A367F">
              <w:rPr>
                <w:sz w:val="28"/>
              </w:rPr>
              <w:t>31,34,38,42,46,50,55,60,66,+66</w:t>
            </w:r>
            <w:r w:rsidRPr="00A16658">
              <w:rPr>
                <w:sz w:val="28"/>
              </w:rPr>
              <w:t>кг</w:t>
            </w:r>
          </w:p>
        </w:tc>
      </w:tr>
      <w:tr w:rsidR="00A16658" w14:paraId="5CCD8197" w14:textId="77777777" w:rsidTr="00A16658">
        <w:trPr>
          <w:trHeight w:val="4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D27C" w14:textId="5CA98B4F" w:rsidR="00A16658" w:rsidRDefault="00A16658" w:rsidP="00A16658">
            <w:pPr>
              <w:spacing w:after="24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девочки </w:t>
            </w:r>
            <w:r>
              <w:rPr>
                <w:b/>
                <w:sz w:val="28"/>
              </w:rPr>
              <w:t>до 13 лет (2013 – 2014 г.р.)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376F" w14:textId="77777777" w:rsidR="00A16658" w:rsidRDefault="00A16658" w:rsidP="00A1665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Весовые категории спортсменов):</w:t>
            </w:r>
          </w:p>
          <w:p w14:paraId="5F79C027" w14:textId="2B26D508" w:rsidR="00A16658" w:rsidRDefault="00A16658" w:rsidP="00A16658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 w:rsidR="003A367F">
              <w:rPr>
                <w:sz w:val="28"/>
              </w:rPr>
              <w:t>27,30,33,36,40,44,48,52,57,+57</w:t>
            </w:r>
            <w:r w:rsidRPr="00A16658">
              <w:rPr>
                <w:sz w:val="28"/>
              </w:rPr>
              <w:t>кг</w:t>
            </w:r>
          </w:p>
        </w:tc>
      </w:tr>
    </w:tbl>
    <w:p w14:paraId="4D559BFE" w14:textId="197DA1A2" w:rsidR="00041BEF" w:rsidRDefault="00041BEF" w:rsidP="007C075F">
      <w:pPr>
        <w:ind w:left="567" w:firstLine="709"/>
        <w:jc w:val="both"/>
        <w:rPr>
          <w:sz w:val="28"/>
        </w:rPr>
      </w:pPr>
      <w:r>
        <w:rPr>
          <w:sz w:val="28"/>
          <w:u w:val="single"/>
        </w:rPr>
        <w:t>Каждому спортсмену обязательно иметь:</w:t>
      </w:r>
      <w:r>
        <w:rPr>
          <w:sz w:val="28"/>
        </w:rPr>
        <w:t xml:space="preserve"> спортивную форму согласно правилам дзюдо.</w:t>
      </w:r>
    </w:p>
    <w:p w14:paraId="3447170D" w14:textId="77777777" w:rsidR="007C075F" w:rsidRDefault="00041BEF" w:rsidP="007C075F">
      <w:pPr>
        <w:pStyle w:val="ac"/>
        <w:widowControl w:val="0"/>
        <w:tabs>
          <w:tab w:val="left" w:pos="284"/>
          <w:tab w:val="left" w:pos="709"/>
        </w:tabs>
        <w:ind w:left="567" w:firstLine="709"/>
        <w:jc w:val="both"/>
        <w:rPr>
          <w:sz w:val="28"/>
        </w:rPr>
      </w:pPr>
      <w:r>
        <w:rPr>
          <w:sz w:val="28"/>
        </w:rPr>
        <w:t>Каждый участник, тренер и представитель делегации обязан соблюдать требования о запрете применения допинговых средств и методов в соответствии приказом Минспорта России от 24 июня 2021 г. № 464 «Об утверждении Общероссийских антидопинговых правил» и требованиями Всемирного антидопингового агентст</w:t>
      </w:r>
      <w:r w:rsidR="007C075F">
        <w:rPr>
          <w:sz w:val="28"/>
        </w:rPr>
        <w:t>ва.</w:t>
      </w:r>
    </w:p>
    <w:p w14:paraId="739FED02" w14:textId="77777777" w:rsidR="007C075F" w:rsidRDefault="007C075F" w:rsidP="007C075F">
      <w:pPr>
        <w:pStyle w:val="ac"/>
        <w:widowControl w:val="0"/>
        <w:tabs>
          <w:tab w:val="left" w:pos="284"/>
          <w:tab w:val="left" w:pos="709"/>
        </w:tabs>
        <w:ind w:left="567" w:firstLine="709"/>
        <w:jc w:val="both"/>
        <w:rPr>
          <w:b/>
          <w:sz w:val="28"/>
        </w:rPr>
      </w:pPr>
    </w:p>
    <w:p w14:paraId="25F84188" w14:textId="15D2EC0B" w:rsidR="00857899" w:rsidRDefault="00A66ED9" w:rsidP="007C075F">
      <w:pPr>
        <w:pStyle w:val="ac"/>
        <w:widowControl w:val="0"/>
        <w:numPr>
          <w:ilvl w:val="0"/>
          <w:numId w:val="11"/>
        </w:numPr>
        <w:tabs>
          <w:tab w:val="left" w:pos="284"/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 xml:space="preserve">Программа </w:t>
      </w:r>
      <w:r w:rsidR="00BD58C9">
        <w:rPr>
          <w:b/>
          <w:sz w:val="28"/>
        </w:rPr>
        <w:t>мероприятия</w:t>
      </w:r>
    </w:p>
    <w:p w14:paraId="2D927403" w14:textId="77777777" w:rsidR="00F97052" w:rsidRDefault="00F97052" w:rsidP="00F97052">
      <w:pPr>
        <w:pStyle w:val="ac"/>
        <w:widowControl w:val="0"/>
        <w:tabs>
          <w:tab w:val="left" w:pos="284"/>
          <w:tab w:val="left" w:pos="709"/>
        </w:tabs>
        <w:ind w:left="1440"/>
        <w:rPr>
          <w:b/>
          <w:sz w:val="28"/>
        </w:rPr>
      </w:pPr>
    </w:p>
    <w:p w14:paraId="7B823E2D" w14:textId="4908180F" w:rsidR="00857899" w:rsidRDefault="003A367F" w:rsidP="007C075F">
      <w:pPr>
        <w:ind w:left="567"/>
        <w:jc w:val="both"/>
        <w:rPr>
          <w:sz w:val="28"/>
        </w:rPr>
      </w:pPr>
      <w:r>
        <w:rPr>
          <w:b/>
          <w:i/>
          <w:sz w:val="28"/>
        </w:rPr>
        <w:t>13</w:t>
      </w:r>
      <w:r w:rsidR="00A66ED9">
        <w:rPr>
          <w:b/>
          <w:i/>
          <w:sz w:val="28"/>
        </w:rPr>
        <w:t xml:space="preserve"> сентября 2024 г.</w:t>
      </w:r>
      <w:r w:rsidR="00A66ED9">
        <w:rPr>
          <w:sz w:val="28"/>
        </w:rPr>
        <w:t xml:space="preserve">  – день приезда </w:t>
      </w:r>
    </w:p>
    <w:p w14:paraId="4E984466" w14:textId="6BA1BE9D" w:rsidR="00857899" w:rsidRDefault="00A66ED9" w:rsidP="007C075F">
      <w:pPr>
        <w:ind w:left="567"/>
        <w:jc w:val="both"/>
        <w:rPr>
          <w:sz w:val="28"/>
        </w:rPr>
      </w:pPr>
      <w:r>
        <w:rPr>
          <w:b/>
          <w:i/>
          <w:sz w:val="28"/>
        </w:rPr>
        <w:t>1</w:t>
      </w:r>
      <w:r w:rsidR="003A367F">
        <w:rPr>
          <w:b/>
          <w:i/>
          <w:sz w:val="28"/>
        </w:rPr>
        <w:t>7</w:t>
      </w:r>
      <w:r>
        <w:rPr>
          <w:b/>
          <w:i/>
          <w:sz w:val="28"/>
        </w:rPr>
        <w:t>:</w:t>
      </w:r>
      <w:r>
        <w:rPr>
          <w:sz w:val="28"/>
        </w:rPr>
        <w:t>00 – 1</w:t>
      </w:r>
      <w:r w:rsidR="003A367F">
        <w:rPr>
          <w:sz w:val="28"/>
        </w:rPr>
        <w:t>8</w:t>
      </w:r>
      <w:r>
        <w:rPr>
          <w:sz w:val="28"/>
        </w:rPr>
        <w:t>:00 – комиссия по допуску участников</w:t>
      </w:r>
      <w:r w:rsidR="00F97052">
        <w:rPr>
          <w:sz w:val="28"/>
        </w:rPr>
        <w:t>.</w:t>
      </w:r>
    </w:p>
    <w:p w14:paraId="4284E73A" w14:textId="4A7DB17B" w:rsidR="00857899" w:rsidRDefault="00A66ED9" w:rsidP="007C075F">
      <w:pPr>
        <w:ind w:left="567"/>
        <w:jc w:val="both"/>
        <w:rPr>
          <w:sz w:val="28"/>
        </w:rPr>
      </w:pPr>
      <w:r>
        <w:rPr>
          <w:b/>
          <w:i/>
          <w:sz w:val="28"/>
        </w:rPr>
        <w:t>1</w:t>
      </w:r>
      <w:r w:rsidR="003A367F">
        <w:rPr>
          <w:b/>
          <w:i/>
          <w:sz w:val="28"/>
        </w:rPr>
        <w:t>8</w:t>
      </w:r>
      <w:r>
        <w:rPr>
          <w:b/>
          <w:i/>
          <w:sz w:val="28"/>
        </w:rPr>
        <w:t>:</w:t>
      </w:r>
      <w:r>
        <w:rPr>
          <w:sz w:val="28"/>
        </w:rPr>
        <w:t>30 – 1</w:t>
      </w:r>
      <w:r w:rsidR="003A367F">
        <w:rPr>
          <w:sz w:val="28"/>
        </w:rPr>
        <w:t>9</w:t>
      </w:r>
      <w:r>
        <w:rPr>
          <w:sz w:val="28"/>
        </w:rPr>
        <w:t>:00 – предварительное взвешивание участников</w:t>
      </w:r>
      <w:r w:rsidR="00F97052">
        <w:rPr>
          <w:sz w:val="28"/>
        </w:rPr>
        <w:t>.</w:t>
      </w:r>
      <w:r>
        <w:rPr>
          <w:sz w:val="28"/>
        </w:rPr>
        <w:t xml:space="preserve"> </w:t>
      </w:r>
    </w:p>
    <w:p w14:paraId="7FA784AB" w14:textId="466A2B91" w:rsidR="00857899" w:rsidRDefault="00A66ED9" w:rsidP="007C075F">
      <w:pPr>
        <w:ind w:left="567"/>
        <w:jc w:val="both"/>
        <w:rPr>
          <w:sz w:val="28"/>
        </w:rPr>
      </w:pPr>
      <w:r>
        <w:rPr>
          <w:b/>
          <w:i/>
          <w:sz w:val="28"/>
        </w:rPr>
        <w:t>1</w:t>
      </w:r>
      <w:r w:rsidR="003A367F">
        <w:rPr>
          <w:b/>
          <w:i/>
          <w:sz w:val="28"/>
        </w:rPr>
        <w:t>9</w:t>
      </w:r>
      <w:r>
        <w:rPr>
          <w:b/>
          <w:i/>
          <w:sz w:val="28"/>
        </w:rPr>
        <w:t>:</w:t>
      </w:r>
      <w:r>
        <w:rPr>
          <w:sz w:val="28"/>
        </w:rPr>
        <w:t xml:space="preserve">00 – </w:t>
      </w:r>
      <w:r w:rsidR="003A367F">
        <w:rPr>
          <w:sz w:val="28"/>
        </w:rPr>
        <w:t>20</w:t>
      </w:r>
      <w:r>
        <w:rPr>
          <w:sz w:val="28"/>
        </w:rPr>
        <w:t>:00 – взвешивание участников всех весовых категорий</w:t>
      </w:r>
      <w:r w:rsidR="00F97052">
        <w:rPr>
          <w:sz w:val="28"/>
        </w:rPr>
        <w:t>.</w:t>
      </w:r>
    </w:p>
    <w:p w14:paraId="589983D7" w14:textId="1609183B" w:rsidR="00857899" w:rsidRDefault="003A367F" w:rsidP="007C075F">
      <w:pPr>
        <w:ind w:left="567"/>
        <w:jc w:val="both"/>
        <w:rPr>
          <w:sz w:val="28"/>
        </w:rPr>
      </w:pPr>
      <w:r>
        <w:rPr>
          <w:b/>
          <w:i/>
          <w:sz w:val="28"/>
        </w:rPr>
        <w:t>20</w:t>
      </w:r>
      <w:r w:rsidR="00A66ED9">
        <w:rPr>
          <w:b/>
          <w:i/>
          <w:sz w:val="28"/>
        </w:rPr>
        <w:t>:</w:t>
      </w:r>
      <w:r w:rsidR="00A66ED9">
        <w:rPr>
          <w:sz w:val="28"/>
        </w:rPr>
        <w:t xml:space="preserve">00 – </w:t>
      </w:r>
      <w:r>
        <w:rPr>
          <w:sz w:val="28"/>
        </w:rPr>
        <w:t>20</w:t>
      </w:r>
      <w:r w:rsidR="00A66ED9">
        <w:rPr>
          <w:sz w:val="28"/>
        </w:rPr>
        <w:t>:30 – совещание представителей, судей</w:t>
      </w:r>
      <w:r w:rsidR="00F97052">
        <w:rPr>
          <w:sz w:val="28"/>
        </w:rPr>
        <w:t>, жеребьевка.</w:t>
      </w:r>
    </w:p>
    <w:p w14:paraId="1463A25B" w14:textId="77777777" w:rsidR="00857899" w:rsidRDefault="00857899" w:rsidP="007C075F">
      <w:pPr>
        <w:ind w:left="567" w:firstLine="708"/>
        <w:jc w:val="both"/>
        <w:rPr>
          <w:sz w:val="28"/>
        </w:rPr>
      </w:pPr>
    </w:p>
    <w:p w14:paraId="4D5828F7" w14:textId="3B75F5AF" w:rsidR="00857899" w:rsidRDefault="00C45BD6" w:rsidP="007C075F">
      <w:pPr>
        <w:tabs>
          <w:tab w:val="left" w:pos="644"/>
        </w:tabs>
        <w:ind w:left="567"/>
        <w:rPr>
          <w:b/>
          <w:i/>
          <w:sz w:val="28"/>
        </w:rPr>
      </w:pPr>
      <w:r>
        <w:rPr>
          <w:b/>
          <w:i/>
          <w:sz w:val="28"/>
        </w:rPr>
        <w:t>14</w:t>
      </w:r>
      <w:r w:rsidR="00A66ED9">
        <w:rPr>
          <w:b/>
          <w:i/>
          <w:sz w:val="28"/>
        </w:rPr>
        <w:t xml:space="preserve"> сентября 2024 г.</w:t>
      </w:r>
    </w:p>
    <w:p w14:paraId="3911D38A" w14:textId="156E3A81" w:rsidR="003A367F" w:rsidRPr="003A367F" w:rsidRDefault="003A367F" w:rsidP="003A367F">
      <w:pPr>
        <w:ind w:left="567"/>
        <w:jc w:val="both"/>
        <w:rPr>
          <w:sz w:val="28"/>
        </w:rPr>
      </w:pPr>
      <w:r>
        <w:rPr>
          <w:b/>
          <w:i/>
          <w:sz w:val="28"/>
        </w:rPr>
        <w:t>09:</w:t>
      </w:r>
      <w:r>
        <w:rPr>
          <w:sz w:val="28"/>
        </w:rPr>
        <w:t>00 – 10:00 – дополнительное взвешивание участников всех весовых категорий.</w:t>
      </w:r>
    </w:p>
    <w:p w14:paraId="51061547" w14:textId="75F35257" w:rsidR="00857899" w:rsidRDefault="00A66ED9" w:rsidP="00F22692">
      <w:pPr>
        <w:ind w:left="567"/>
        <w:jc w:val="both"/>
        <w:rPr>
          <w:sz w:val="28"/>
        </w:rPr>
      </w:pPr>
      <w:r>
        <w:rPr>
          <w:sz w:val="28"/>
        </w:rPr>
        <w:t>1</w:t>
      </w:r>
      <w:r w:rsidR="003A367F">
        <w:rPr>
          <w:sz w:val="28"/>
        </w:rPr>
        <w:t>1</w:t>
      </w:r>
      <w:r>
        <w:rPr>
          <w:sz w:val="28"/>
        </w:rPr>
        <w:t xml:space="preserve">:00 – начало Соревнований. </w:t>
      </w:r>
    </w:p>
    <w:p w14:paraId="0177366A" w14:textId="12AADBAE" w:rsidR="00857899" w:rsidRDefault="00A66ED9" w:rsidP="00F22692">
      <w:pPr>
        <w:ind w:left="567"/>
        <w:jc w:val="both"/>
        <w:rPr>
          <w:sz w:val="28"/>
        </w:rPr>
      </w:pPr>
      <w:r>
        <w:rPr>
          <w:sz w:val="28"/>
        </w:rPr>
        <w:t>По окончанию церемония награждения.</w:t>
      </w:r>
    </w:p>
    <w:p w14:paraId="77DFDDFA" w14:textId="77777777" w:rsidR="00F22692" w:rsidRDefault="00F22692" w:rsidP="00F22692">
      <w:pPr>
        <w:ind w:left="567"/>
        <w:jc w:val="both"/>
        <w:rPr>
          <w:b/>
          <w:i/>
          <w:sz w:val="28"/>
        </w:rPr>
      </w:pPr>
    </w:p>
    <w:p w14:paraId="3A4DCD2B" w14:textId="568FD855" w:rsidR="00F22692" w:rsidRDefault="00C45BD6" w:rsidP="00F22692">
      <w:pPr>
        <w:ind w:left="567"/>
        <w:jc w:val="both"/>
        <w:rPr>
          <w:sz w:val="28"/>
        </w:rPr>
      </w:pPr>
      <w:r>
        <w:rPr>
          <w:b/>
          <w:i/>
          <w:sz w:val="28"/>
        </w:rPr>
        <w:t>15</w:t>
      </w:r>
      <w:r w:rsidR="00F22692">
        <w:rPr>
          <w:b/>
          <w:i/>
          <w:sz w:val="28"/>
        </w:rPr>
        <w:t xml:space="preserve"> сентября 2024 г.</w:t>
      </w:r>
      <w:r w:rsidR="00F22692">
        <w:rPr>
          <w:sz w:val="28"/>
        </w:rPr>
        <w:t xml:space="preserve">  – день отъезда </w:t>
      </w:r>
    </w:p>
    <w:p w14:paraId="09EDA356" w14:textId="77777777" w:rsidR="00590696" w:rsidRDefault="00590696" w:rsidP="00F22692">
      <w:pPr>
        <w:ind w:left="567"/>
        <w:jc w:val="both"/>
        <w:rPr>
          <w:sz w:val="28"/>
        </w:rPr>
      </w:pPr>
    </w:p>
    <w:p w14:paraId="3B014014" w14:textId="676B0965" w:rsidR="007C075F" w:rsidRDefault="007C075F" w:rsidP="007C075F">
      <w:pPr>
        <w:pStyle w:val="ac"/>
        <w:numPr>
          <w:ilvl w:val="0"/>
          <w:numId w:val="11"/>
        </w:numPr>
        <w:jc w:val="center"/>
        <w:rPr>
          <w:b/>
          <w:sz w:val="28"/>
        </w:rPr>
      </w:pPr>
      <w:r>
        <w:rPr>
          <w:b/>
          <w:sz w:val="28"/>
        </w:rPr>
        <w:t>Условия подведения итогов.</w:t>
      </w:r>
    </w:p>
    <w:p w14:paraId="105463B3" w14:textId="77777777" w:rsidR="00046CB8" w:rsidRDefault="00046CB8" w:rsidP="00046CB8">
      <w:pPr>
        <w:pStyle w:val="ac"/>
        <w:ind w:left="1440"/>
        <w:rPr>
          <w:b/>
          <w:sz w:val="28"/>
        </w:rPr>
      </w:pPr>
    </w:p>
    <w:p w14:paraId="213469CC" w14:textId="0913D058" w:rsidR="00F10E2D" w:rsidRPr="00623CD0" w:rsidRDefault="007C075F" w:rsidP="00623CD0">
      <w:pPr>
        <w:ind w:left="708"/>
        <w:jc w:val="both"/>
        <w:rPr>
          <w:sz w:val="28"/>
        </w:rPr>
      </w:pPr>
      <w:r w:rsidRPr="00623CD0">
        <w:rPr>
          <w:sz w:val="28"/>
        </w:rPr>
        <w:t>Мероприятие проводятся отдельно среди юношей и девушек</w:t>
      </w:r>
      <w:r w:rsidR="00F10E2D" w:rsidRPr="00623CD0">
        <w:rPr>
          <w:sz w:val="28"/>
        </w:rPr>
        <w:t xml:space="preserve"> на </w:t>
      </w:r>
      <w:r w:rsidR="00C45BD6">
        <w:rPr>
          <w:sz w:val="28"/>
        </w:rPr>
        <w:t>4</w:t>
      </w:r>
      <w:r w:rsidR="00F10E2D" w:rsidRPr="00623CD0">
        <w:rPr>
          <w:sz w:val="28"/>
        </w:rPr>
        <w:t xml:space="preserve"> татами.</w:t>
      </w:r>
      <w:r w:rsidRPr="00623CD0">
        <w:rPr>
          <w:sz w:val="28"/>
        </w:rPr>
        <w:t xml:space="preserve"> </w:t>
      </w:r>
      <w:r w:rsidR="00F10E2D" w:rsidRPr="00623CD0">
        <w:rPr>
          <w:sz w:val="28"/>
        </w:rPr>
        <w:t>Система проведения в каждой весовой категории устанавливается в зависимости от количества участников:</w:t>
      </w:r>
    </w:p>
    <w:p w14:paraId="72CB8029" w14:textId="77777777" w:rsidR="00F10E2D" w:rsidRPr="00623CD0" w:rsidRDefault="00F10E2D" w:rsidP="00F10E2D">
      <w:pPr>
        <w:ind w:left="567"/>
        <w:rPr>
          <w:sz w:val="28"/>
        </w:rPr>
      </w:pPr>
      <w:r w:rsidRPr="00623CD0">
        <w:rPr>
          <w:sz w:val="28"/>
        </w:rPr>
        <w:t>- 2 участника в весовой категории – система «до двух побед»;</w:t>
      </w:r>
    </w:p>
    <w:p w14:paraId="0400A8EC" w14:textId="77777777" w:rsidR="00F10E2D" w:rsidRPr="00623CD0" w:rsidRDefault="00F10E2D" w:rsidP="00F10E2D">
      <w:pPr>
        <w:ind w:left="567"/>
        <w:rPr>
          <w:sz w:val="28"/>
        </w:rPr>
      </w:pPr>
      <w:r w:rsidRPr="00623CD0">
        <w:rPr>
          <w:sz w:val="28"/>
        </w:rPr>
        <w:t>- от 3 до 5 участников в весовой категории – круговая система;</w:t>
      </w:r>
    </w:p>
    <w:p w14:paraId="285D1B4F" w14:textId="77777777" w:rsidR="00F10E2D" w:rsidRPr="00623CD0" w:rsidRDefault="00F10E2D" w:rsidP="00F10E2D">
      <w:pPr>
        <w:ind w:left="567"/>
        <w:rPr>
          <w:sz w:val="28"/>
        </w:rPr>
      </w:pPr>
      <w:r w:rsidRPr="00623CD0">
        <w:rPr>
          <w:sz w:val="28"/>
        </w:rPr>
        <w:t>- от 6 до 7 участников в весовой категории – смешанная система;</w:t>
      </w:r>
    </w:p>
    <w:p w14:paraId="16ED7AAC" w14:textId="77777777" w:rsidR="00F10E2D" w:rsidRPr="00623CD0" w:rsidRDefault="00F10E2D" w:rsidP="00F10E2D">
      <w:pPr>
        <w:ind w:left="567"/>
        <w:rPr>
          <w:sz w:val="28"/>
        </w:rPr>
      </w:pPr>
      <w:r w:rsidRPr="00623CD0">
        <w:rPr>
          <w:sz w:val="28"/>
        </w:rPr>
        <w:lastRenderedPageBreak/>
        <w:t>- 8 и более участников – олимпийская система с полным утешением от полуфиналистов.</w:t>
      </w:r>
    </w:p>
    <w:p w14:paraId="29AB4E30" w14:textId="38F2A2D4" w:rsidR="007C075F" w:rsidRPr="00623CD0" w:rsidRDefault="00F10E2D" w:rsidP="00623CD0">
      <w:pPr>
        <w:ind w:left="567" w:firstLine="709"/>
        <w:jc w:val="both"/>
        <w:rPr>
          <w:sz w:val="28"/>
        </w:rPr>
      </w:pPr>
      <w:r w:rsidRPr="00623CD0">
        <w:rPr>
          <w:sz w:val="28"/>
        </w:rPr>
        <w:t>В</w:t>
      </w:r>
      <w:r w:rsidR="007C075F" w:rsidRPr="00623CD0">
        <w:rPr>
          <w:sz w:val="28"/>
        </w:rPr>
        <w:t xml:space="preserve"> программу могут быть внесены изменения в зависимости от количества участников</w:t>
      </w:r>
      <w:r w:rsidRPr="00623CD0">
        <w:rPr>
          <w:sz w:val="28"/>
        </w:rPr>
        <w:t>.</w:t>
      </w:r>
    </w:p>
    <w:p w14:paraId="678A23A0" w14:textId="1D803A4A" w:rsidR="00F10E2D" w:rsidRDefault="00F10E2D" w:rsidP="002730F9">
      <w:pPr>
        <w:ind w:left="567"/>
        <w:jc w:val="both"/>
        <w:rPr>
          <w:b/>
          <w:sz w:val="28"/>
        </w:rPr>
      </w:pPr>
      <w:r w:rsidRPr="00623CD0">
        <w:rPr>
          <w:sz w:val="28"/>
        </w:rPr>
        <w:tab/>
      </w:r>
    </w:p>
    <w:p w14:paraId="063CCE36" w14:textId="00D9E390" w:rsidR="001933FD" w:rsidRDefault="001933FD" w:rsidP="001933FD">
      <w:pPr>
        <w:pStyle w:val="ac"/>
        <w:keepNext/>
        <w:widowControl w:val="0"/>
        <w:numPr>
          <w:ilvl w:val="0"/>
          <w:numId w:val="11"/>
        </w:numPr>
        <w:jc w:val="center"/>
        <w:outlineLvl w:val="1"/>
        <w:rPr>
          <w:b/>
          <w:sz w:val="28"/>
        </w:rPr>
      </w:pPr>
      <w:r w:rsidRPr="001933FD">
        <w:rPr>
          <w:b/>
          <w:sz w:val="28"/>
        </w:rPr>
        <w:t>Награждение победителей и призеров</w:t>
      </w:r>
    </w:p>
    <w:p w14:paraId="41FBAA1C" w14:textId="77777777" w:rsidR="002730F9" w:rsidRPr="001933FD" w:rsidRDefault="002730F9" w:rsidP="002730F9">
      <w:pPr>
        <w:pStyle w:val="ac"/>
        <w:keepNext/>
        <w:widowControl w:val="0"/>
        <w:ind w:left="1440"/>
        <w:outlineLvl w:val="1"/>
        <w:rPr>
          <w:b/>
          <w:sz w:val="28"/>
        </w:rPr>
      </w:pPr>
    </w:p>
    <w:p w14:paraId="244AFEEE" w14:textId="5B48F6A8" w:rsidR="00CC7636" w:rsidRDefault="00C45BD6" w:rsidP="00800D42">
      <w:pPr>
        <w:pStyle w:val="19"/>
        <w:widowControl/>
        <w:ind w:left="567" w:firstLine="708"/>
        <w:jc w:val="both"/>
        <w:rPr>
          <w:rFonts w:ascii="Times New Roman" w:hAnsi="Times New Roman"/>
          <w:sz w:val="28"/>
        </w:rPr>
      </w:pPr>
      <w:r w:rsidRPr="00C45BD6">
        <w:rPr>
          <w:rFonts w:ascii="Times New Roman" w:hAnsi="Times New Roman"/>
          <w:sz w:val="28"/>
        </w:rPr>
        <w:t xml:space="preserve">Победители </w:t>
      </w:r>
      <w:r w:rsidR="002730F9">
        <w:rPr>
          <w:rFonts w:ascii="Times New Roman" w:hAnsi="Times New Roman"/>
          <w:sz w:val="28"/>
        </w:rPr>
        <w:t>и призеры мероприятия</w:t>
      </w:r>
      <w:r w:rsidRPr="00C45BD6">
        <w:rPr>
          <w:rFonts w:ascii="Times New Roman" w:hAnsi="Times New Roman"/>
          <w:sz w:val="28"/>
        </w:rPr>
        <w:t xml:space="preserve"> награждаются медалями, дипломами. Дополнительно победителям и призерам могут быть учреждены ценные призы от спонсоров Турнира.</w:t>
      </w:r>
    </w:p>
    <w:p w14:paraId="192B79B4" w14:textId="77777777" w:rsidR="002730F9" w:rsidRDefault="002730F9" w:rsidP="00800D42">
      <w:pPr>
        <w:pStyle w:val="19"/>
        <w:widowControl/>
        <w:ind w:left="567" w:firstLine="708"/>
        <w:jc w:val="both"/>
        <w:rPr>
          <w:rFonts w:ascii="Times New Roman" w:hAnsi="Times New Roman"/>
          <w:sz w:val="28"/>
        </w:rPr>
      </w:pPr>
    </w:p>
    <w:p w14:paraId="556F3901" w14:textId="33E8ACBB" w:rsidR="00857899" w:rsidRDefault="00A66ED9" w:rsidP="001933FD">
      <w:pPr>
        <w:pStyle w:val="ac"/>
        <w:numPr>
          <w:ilvl w:val="0"/>
          <w:numId w:val="11"/>
        </w:numPr>
        <w:jc w:val="center"/>
        <w:rPr>
          <w:b/>
          <w:sz w:val="28"/>
        </w:rPr>
      </w:pPr>
      <w:r w:rsidRPr="001933FD">
        <w:rPr>
          <w:b/>
          <w:sz w:val="28"/>
        </w:rPr>
        <w:t>Условия финансирования</w:t>
      </w:r>
    </w:p>
    <w:p w14:paraId="00376092" w14:textId="77777777" w:rsidR="002730F9" w:rsidRPr="001933FD" w:rsidRDefault="002730F9" w:rsidP="002730F9">
      <w:pPr>
        <w:pStyle w:val="ac"/>
        <w:ind w:left="1440"/>
        <w:rPr>
          <w:b/>
          <w:sz w:val="28"/>
        </w:rPr>
      </w:pPr>
    </w:p>
    <w:p w14:paraId="14F72BE0" w14:textId="6F44DB7D" w:rsidR="00857899" w:rsidRPr="00623CD0" w:rsidRDefault="00A66ED9" w:rsidP="00CC7636">
      <w:pPr>
        <w:tabs>
          <w:tab w:val="left" w:pos="1755"/>
        </w:tabs>
        <w:ind w:left="567" w:firstLine="709"/>
        <w:jc w:val="both"/>
        <w:rPr>
          <w:sz w:val="28"/>
        </w:rPr>
      </w:pPr>
      <w:r w:rsidRPr="00623CD0">
        <w:rPr>
          <w:sz w:val="28"/>
        </w:rPr>
        <w:t xml:space="preserve">Расходы, связанные с организацией и проведением </w:t>
      </w:r>
      <w:r w:rsidR="001933FD" w:rsidRPr="00623CD0">
        <w:rPr>
          <w:sz w:val="28"/>
        </w:rPr>
        <w:t>мероприятия</w:t>
      </w:r>
      <w:r w:rsidRPr="00623CD0">
        <w:rPr>
          <w:sz w:val="28"/>
        </w:rPr>
        <w:t xml:space="preserve">, осуществляются за счет </w:t>
      </w:r>
      <w:r w:rsidR="00C45BD6">
        <w:rPr>
          <w:sz w:val="28"/>
        </w:rPr>
        <w:t>О</w:t>
      </w:r>
      <w:r w:rsidR="00C45BD6" w:rsidRPr="00C45BD6">
        <w:rPr>
          <w:sz w:val="28"/>
        </w:rPr>
        <w:t>тдел</w:t>
      </w:r>
      <w:r w:rsidR="00C45BD6">
        <w:rPr>
          <w:sz w:val="28"/>
        </w:rPr>
        <w:t>а</w:t>
      </w:r>
      <w:r w:rsidR="00C45BD6" w:rsidRPr="00C45BD6">
        <w:rPr>
          <w:sz w:val="28"/>
        </w:rPr>
        <w:t xml:space="preserve"> по культур</w:t>
      </w:r>
      <w:r w:rsidR="00C45BD6">
        <w:rPr>
          <w:sz w:val="28"/>
        </w:rPr>
        <w:t>е</w:t>
      </w:r>
      <w:r w:rsidR="00C45BD6" w:rsidRPr="00C45BD6">
        <w:rPr>
          <w:sz w:val="28"/>
        </w:rPr>
        <w:t>,  спорт</w:t>
      </w:r>
      <w:r w:rsidR="00C45BD6">
        <w:rPr>
          <w:sz w:val="28"/>
        </w:rPr>
        <w:t>у</w:t>
      </w:r>
      <w:r w:rsidR="00C45BD6" w:rsidRPr="00C45BD6">
        <w:rPr>
          <w:sz w:val="28"/>
        </w:rPr>
        <w:t>, работе с молодежью и туризму администрации Волоколамского городского округа и МУ «Дворец спорта «Лама»</w:t>
      </w:r>
      <w:r w:rsidRPr="00623CD0">
        <w:rPr>
          <w:sz w:val="28"/>
        </w:rPr>
        <w:t xml:space="preserve"> </w:t>
      </w:r>
      <w:r w:rsidR="00C45BD6">
        <w:rPr>
          <w:sz w:val="28"/>
        </w:rPr>
        <w:t xml:space="preserve">а так же, </w:t>
      </w:r>
      <w:r w:rsidRPr="00623CD0">
        <w:rPr>
          <w:sz w:val="28"/>
        </w:rPr>
        <w:t xml:space="preserve">за счет привлеченных внебюджетных средств партнеров и спонсоров. </w:t>
      </w:r>
    </w:p>
    <w:p w14:paraId="5C23970E" w14:textId="67808453" w:rsidR="00857899" w:rsidRDefault="00C45BD6" w:rsidP="00C45BD6">
      <w:pPr>
        <w:pStyle w:val="ac"/>
        <w:ind w:left="567" w:firstLine="709"/>
        <w:rPr>
          <w:sz w:val="28"/>
        </w:rPr>
      </w:pPr>
      <w:r w:rsidRPr="00C45BD6">
        <w:rPr>
          <w:sz w:val="28"/>
        </w:rPr>
        <w:t>Расходы по командированию (проезду к месту проведения, питание, проживание) несут командирующие организации.</w:t>
      </w:r>
    </w:p>
    <w:p w14:paraId="48614257" w14:textId="77777777" w:rsidR="002730F9" w:rsidRDefault="002730F9" w:rsidP="00C45BD6">
      <w:pPr>
        <w:pStyle w:val="ac"/>
        <w:ind w:left="567" w:firstLine="709"/>
        <w:rPr>
          <w:sz w:val="28"/>
        </w:rPr>
      </w:pPr>
    </w:p>
    <w:p w14:paraId="5C66DDA9" w14:textId="2CF57855" w:rsidR="00857899" w:rsidRDefault="001933FD" w:rsidP="002730F9">
      <w:pPr>
        <w:pStyle w:val="ac"/>
        <w:numPr>
          <w:ilvl w:val="0"/>
          <w:numId w:val="11"/>
        </w:numPr>
        <w:jc w:val="center"/>
        <w:rPr>
          <w:b/>
          <w:sz w:val="28"/>
        </w:rPr>
      </w:pPr>
      <w:r>
        <w:rPr>
          <w:b/>
          <w:sz w:val="28"/>
        </w:rPr>
        <w:t>Обеспечение безопасности участников</w:t>
      </w:r>
    </w:p>
    <w:p w14:paraId="2990A422" w14:textId="77777777" w:rsidR="002730F9" w:rsidRDefault="002730F9" w:rsidP="002730F9">
      <w:pPr>
        <w:pStyle w:val="ac"/>
        <w:ind w:left="1440"/>
        <w:rPr>
          <w:b/>
        </w:rPr>
      </w:pPr>
    </w:p>
    <w:p w14:paraId="2493230E" w14:textId="77777777" w:rsidR="00800D42" w:rsidRPr="00800D42" w:rsidRDefault="00800D42" w:rsidP="00800D42">
      <w:pPr>
        <w:tabs>
          <w:tab w:val="left" w:pos="284"/>
        </w:tabs>
        <w:ind w:left="567" w:firstLine="709"/>
        <w:jc w:val="both"/>
        <w:rPr>
          <w:sz w:val="28"/>
        </w:rPr>
      </w:pPr>
      <w:r w:rsidRPr="00800D42">
        <w:rPr>
          <w:sz w:val="28"/>
        </w:rPr>
        <w:t>Безопасность и антитеррористическая защищенность участников Мероприятия и зрителей обеспечиваются  в соответствии с Постановлением Правительства Российской Федерации от 25.03.2015 г. № 272 «Об утверждении требований 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Постановлением Правительства Российской Федерации от 18.04.2014 г. № 353 «Об утверждении Правил обеспечения безопасности при проведении официальных спортивных соревнований».</w:t>
      </w:r>
    </w:p>
    <w:p w14:paraId="1AE5A8DC" w14:textId="77777777" w:rsidR="00800D42" w:rsidRDefault="00800D42" w:rsidP="00800D42">
      <w:pPr>
        <w:tabs>
          <w:tab w:val="left" w:pos="284"/>
        </w:tabs>
        <w:ind w:left="567" w:firstLine="709"/>
        <w:jc w:val="both"/>
        <w:rPr>
          <w:sz w:val="28"/>
        </w:rPr>
      </w:pPr>
      <w:r w:rsidRPr="00800D42">
        <w:rPr>
          <w:sz w:val="28"/>
        </w:rPr>
        <w:tab/>
        <w:t>Оказание скорой медицинской помощи осуществляется в соответствии с приказом министерства здравоохранения РФ от 01.03.2016 №134н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4F550C55" w14:textId="1ADC924F" w:rsidR="001933FD" w:rsidRDefault="00A66ED9" w:rsidP="00800D42">
      <w:pPr>
        <w:tabs>
          <w:tab w:val="left" w:pos="284"/>
        </w:tabs>
        <w:ind w:left="567" w:firstLine="709"/>
        <w:jc w:val="both"/>
        <w:rPr>
          <w:sz w:val="28"/>
        </w:rPr>
      </w:pPr>
      <w:r>
        <w:rPr>
          <w:sz w:val="28"/>
        </w:rPr>
        <w:t xml:space="preserve">Во время проведения </w:t>
      </w:r>
      <w:r w:rsidR="001933FD">
        <w:rPr>
          <w:sz w:val="28"/>
        </w:rPr>
        <w:t>мероприятия</w:t>
      </w:r>
      <w:r>
        <w:rPr>
          <w:sz w:val="28"/>
        </w:rPr>
        <w:t xml:space="preserve"> </w:t>
      </w:r>
      <w:r w:rsidR="00C45BD6" w:rsidRPr="00C45BD6">
        <w:rPr>
          <w:sz w:val="28"/>
        </w:rPr>
        <w:t>МУ «Дворец спорта «Лама»</w:t>
      </w:r>
      <w:r w:rsidR="00C45BD6">
        <w:rPr>
          <w:sz w:val="28"/>
        </w:rPr>
        <w:t xml:space="preserve"> </w:t>
      </w:r>
      <w:r>
        <w:rPr>
          <w:sz w:val="28"/>
        </w:rPr>
        <w:t xml:space="preserve">обеспечивает присутствие спортивного врача и бригады скорой помощи. Машина скорой помощи, располагается вблизи спортивной арены, врачи скорой помощи – на арене. </w:t>
      </w:r>
    </w:p>
    <w:p w14:paraId="0F12E62F" w14:textId="46E1610D" w:rsidR="00857899" w:rsidRDefault="00A66ED9">
      <w:pPr>
        <w:tabs>
          <w:tab w:val="left" w:pos="284"/>
        </w:tabs>
        <w:ind w:left="567" w:firstLine="709"/>
        <w:jc w:val="both"/>
        <w:rPr>
          <w:sz w:val="28"/>
        </w:rPr>
      </w:pPr>
      <w:r>
        <w:rPr>
          <w:sz w:val="28"/>
        </w:rPr>
        <w:t>Организаторы обеспечивают:</w:t>
      </w:r>
    </w:p>
    <w:p w14:paraId="631541AF" w14:textId="77777777" w:rsidR="00857899" w:rsidRDefault="00A66ED9">
      <w:pPr>
        <w:tabs>
          <w:tab w:val="left" w:pos="284"/>
        </w:tabs>
        <w:ind w:left="567" w:firstLine="709"/>
        <w:jc w:val="both"/>
        <w:rPr>
          <w:sz w:val="28"/>
        </w:rPr>
      </w:pPr>
      <w:r>
        <w:rPr>
          <w:sz w:val="28"/>
        </w:rPr>
        <w:lastRenderedPageBreak/>
        <w:t xml:space="preserve">- условия беспрепятственного выезда машины скорой помощи </w:t>
      </w:r>
      <w:r>
        <w:rPr>
          <w:sz w:val="28"/>
        </w:rPr>
        <w:br/>
        <w:t>с территории спортивной арены;</w:t>
      </w:r>
    </w:p>
    <w:p w14:paraId="4185C1A6" w14:textId="77777777" w:rsidR="00857899" w:rsidRDefault="00A66ED9">
      <w:pPr>
        <w:tabs>
          <w:tab w:val="left" w:pos="284"/>
        </w:tabs>
        <w:ind w:left="567" w:firstLine="709"/>
        <w:jc w:val="both"/>
        <w:rPr>
          <w:sz w:val="28"/>
        </w:rPr>
      </w:pPr>
      <w:r>
        <w:rPr>
          <w:sz w:val="28"/>
        </w:rPr>
        <w:t>- места для спортивного врача или бригады скорой помощи вблизи татами;</w:t>
      </w:r>
    </w:p>
    <w:p w14:paraId="4362C66F" w14:textId="77777777" w:rsidR="00857899" w:rsidRDefault="00A66ED9">
      <w:pPr>
        <w:tabs>
          <w:tab w:val="left" w:pos="284"/>
        </w:tabs>
        <w:ind w:left="567" w:firstLine="709"/>
        <w:jc w:val="both"/>
        <w:rPr>
          <w:sz w:val="28"/>
        </w:rPr>
      </w:pPr>
      <w:r>
        <w:rPr>
          <w:sz w:val="28"/>
        </w:rPr>
        <w:t xml:space="preserve">- наличие носилок (каталки), которые должны быть расположены </w:t>
      </w:r>
      <w:r>
        <w:rPr>
          <w:sz w:val="28"/>
        </w:rPr>
        <w:br/>
        <w:t xml:space="preserve">в доступном месте для бригады скорой помощи. </w:t>
      </w:r>
    </w:p>
    <w:p w14:paraId="3F6374F4" w14:textId="175463EC" w:rsidR="00857899" w:rsidRDefault="00A66ED9">
      <w:pPr>
        <w:ind w:left="567" w:firstLine="709"/>
        <w:jc w:val="both"/>
        <w:rPr>
          <w:sz w:val="28"/>
        </w:rPr>
      </w:pPr>
      <w:r>
        <w:rPr>
          <w:sz w:val="28"/>
        </w:rPr>
        <w:t xml:space="preserve">Участники </w:t>
      </w:r>
      <w:r w:rsidR="00237366">
        <w:rPr>
          <w:sz w:val="28"/>
        </w:rPr>
        <w:t>мероприятия</w:t>
      </w:r>
      <w:r>
        <w:rPr>
          <w:sz w:val="28"/>
        </w:rPr>
        <w:t xml:space="preserve"> обязаны строго соблюдать Правила, правила настоящего Положения и Правила посещения спортивного объекта </w:t>
      </w:r>
      <w:r w:rsidR="00C45BD6" w:rsidRPr="00C45BD6">
        <w:rPr>
          <w:sz w:val="28"/>
        </w:rPr>
        <w:t>МУ «Дворец спорта «Лама»</w:t>
      </w:r>
      <w:r>
        <w:rPr>
          <w:sz w:val="28"/>
        </w:rPr>
        <w:t>.</w:t>
      </w:r>
    </w:p>
    <w:p w14:paraId="658A8C4E" w14:textId="77777777" w:rsidR="00857899" w:rsidRDefault="00857899">
      <w:pPr>
        <w:ind w:left="567" w:firstLine="709"/>
        <w:jc w:val="both"/>
        <w:rPr>
          <w:sz w:val="28"/>
        </w:rPr>
      </w:pPr>
    </w:p>
    <w:p w14:paraId="0F357A1C" w14:textId="7235C9DE" w:rsidR="00857899" w:rsidRDefault="00A66ED9" w:rsidP="001933FD">
      <w:pPr>
        <w:pStyle w:val="ac"/>
        <w:numPr>
          <w:ilvl w:val="0"/>
          <w:numId w:val="12"/>
        </w:numPr>
        <w:jc w:val="center"/>
        <w:rPr>
          <w:b/>
          <w:sz w:val="28"/>
        </w:rPr>
      </w:pPr>
      <w:r w:rsidRPr="001933FD">
        <w:rPr>
          <w:b/>
          <w:sz w:val="28"/>
        </w:rPr>
        <w:t>Страхование участников</w:t>
      </w:r>
    </w:p>
    <w:p w14:paraId="148E4F8C" w14:textId="77777777" w:rsidR="00237366" w:rsidRPr="001933FD" w:rsidRDefault="00237366" w:rsidP="00237366">
      <w:pPr>
        <w:pStyle w:val="ac"/>
        <w:ind w:left="735"/>
        <w:rPr>
          <w:b/>
          <w:sz w:val="28"/>
        </w:rPr>
      </w:pPr>
    </w:p>
    <w:p w14:paraId="119A3B9F" w14:textId="1B8A1BFE" w:rsidR="00857899" w:rsidRDefault="00A66ED9" w:rsidP="00F22692">
      <w:pPr>
        <w:pStyle w:val="af2"/>
        <w:spacing w:after="0"/>
        <w:ind w:left="709" w:firstLine="720"/>
        <w:jc w:val="both"/>
        <w:rPr>
          <w:sz w:val="28"/>
        </w:rPr>
      </w:pPr>
      <w:r>
        <w:rPr>
          <w:sz w:val="28"/>
        </w:rPr>
        <w:t xml:space="preserve">Участие в </w:t>
      </w:r>
      <w:r w:rsidR="00BD58C9">
        <w:rPr>
          <w:sz w:val="28"/>
        </w:rPr>
        <w:t>мероприятии</w:t>
      </w:r>
      <w:r>
        <w:rPr>
          <w:sz w:val="28"/>
        </w:rPr>
        <w:t xml:space="preserve"> осуществляется только при наличии оригинала страхового полиса или договора о страховании жизни и здоровья от несчастных случаев, который предоставляется в комиссию по допуску на каждого участника. Страхование участников </w:t>
      </w:r>
      <w:r w:rsidR="00F22692">
        <w:rPr>
          <w:sz w:val="28"/>
        </w:rPr>
        <w:t>мероприятия</w:t>
      </w:r>
      <w:r>
        <w:rPr>
          <w:sz w:val="28"/>
        </w:rPr>
        <w:t xml:space="preserve"> может производиться как за счёт бюджетных, так и внебюджетных средств, в соответствии с действующим законодательством Российской Федерации и субъектов Российской Федерации.</w:t>
      </w:r>
    </w:p>
    <w:p w14:paraId="64EE061F" w14:textId="77777777" w:rsidR="00857899" w:rsidRDefault="00857899">
      <w:pPr>
        <w:ind w:firstLine="709"/>
        <w:jc w:val="both"/>
        <w:rPr>
          <w:sz w:val="28"/>
        </w:rPr>
      </w:pPr>
    </w:p>
    <w:p w14:paraId="4A45ACE4" w14:textId="77777777" w:rsidR="001933FD" w:rsidRDefault="001933FD">
      <w:pPr>
        <w:pStyle w:val="ac"/>
        <w:ind w:left="567" w:firstLine="709"/>
        <w:jc w:val="both"/>
        <w:rPr>
          <w:sz w:val="28"/>
        </w:rPr>
      </w:pPr>
    </w:p>
    <w:p w14:paraId="0AD92DEB" w14:textId="697E4A2F" w:rsidR="001933FD" w:rsidRDefault="001933FD" w:rsidP="00237366">
      <w:pPr>
        <w:pStyle w:val="ac"/>
        <w:numPr>
          <w:ilvl w:val="0"/>
          <w:numId w:val="12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Подача заявок на участие</w:t>
      </w:r>
    </w:p>
    <w:p w14:paraId="442C1068" w14:textId="77777777" w:rsidR="00237366" w:rsidRPr="001933FD" w:rsidRDefault="00237366" w:rsidP="00237366">
      <w:pPr>
        <w:pStyle w:val="ac"/>
        <w:ind w:left="735"/>
        <w:rPr>
          <w:b/>
          <w:bCs/>
          <w:sz w:val="28"/>
        </w:rPr>
      </w:pPr>
    </w:p>
    <w:p w14:paraId="6E07522B" w14:textId="77777777" w:rsidR="00124995" w:rsidRDefault="00A66ED9" w:rsidP="00F22692">
      <w:pPr>
        <w:pStyle w:val="ac"/>
        <w:ind w:left="709" w:firstLine="709"/>
        <w:jc w:val="both"/>
        <w:rPr>
          <w:b/>
          <w:sz w:val="28"/>
        </w:rPr>
      </w:pPr>
      <w:r>
        <w:rPr>
          <w:sz w:val="28"/>
        </w:rPr>
        <w:t xml:space="preserve">Для участия в </w:t>
      </w:r>
      <w:r w:rsidR="001933FD" w:rsidRPr="00124995">
        <w:rPr>
          <w:sz w:val="28"/>
          <w:szCs w:val="28"/>
        </w:rPr>
        <w:t>мероприятии</w:t>
      </w:r>
      <w:r w:rsidRPr="00124995">
        <w:rPr>
          <w:sz w:val="28"/>
          <w:szCs w:val="28"/>
        </w:rPr>
        <w:t xml:space="preserve"> необходимо зарегистрировать всех участников команды на сайте:</w:t>
      </w:r>
      <w:r w:rsidR="00F22692" w:rsidRPr="00124995">
        <w:rPr>
          <w:b/>
          <w:sz w:val="28"/>
          <w:szCs w:val="28"/>
        </w:rPr>
        <w:t xml:space="preserve"> </w:t>
      </w:r>
      <w:r w:rsidR="00124995" w:rsidRPr="00124995">
        <w:rPr>
          <w:sz w:val="28"/>
          <w:szCs w:val="28"/>
        </w:rPr>
        <w:t>https://www.regjudo.com/</w:t>
      </w:r>
      <w:r w:rsidR="00670166" w:rsidRPr="00124995">
        <w:rPr>
          <w:sz w:val="28"/>
          <w:szCs w:val="28"/>
          <w:highlight w:val="white"/>
        </w:rPr>
        <w:t> .</w:t>
      </w:r>
      <w:r w:rsidR="00670166" w:rsidRPr="00124995">
        <w:rPr>
          <w:b/>
          <w:sz w:val="28"/>
          <w:szCs w:val="28"/>
        </w:rPr>
        <w:t xml:space="preserve"> </w:t>
      </w:r>
      <w:r w:rsidRPr="00124995">
        <w:rPr>
          <w:sz w:val="28"/>
          <w:szCs w:val="28"/>
        </w:rPr>
        <w:t>Онлайн-регистрация на участие</w:t>
      </w:r>
      <w:r>
        <w:rPr>
          <w:sz w:val="28"/>
        </w:rPr>
        <w:t xml:space="preserve"> в </w:t>
      </w:r>
      <w:r w:rsidR="001933FD">
        <w:rPr>
          <w:sz w:val="28"/>
        </w:rPr>
        <w:t>мероприятии</w:t>
      </w:r>
      <w:r>
        <w:rPr>
          <w:sz w:val="28"/>
        </w:rPr>
        <w:t xml:space="preserve"> осуществляется самостоятельно</w:t>
      </w:r>
      <w:r>
        <w:rPr>
          <w:b/>
          <w:sz w:val="28"/>
        </w:rPr>
        <w:t xml:space="preserve">. </w:t>
      </w:r>
    </w:p>
    <w:p w14:paraId="1CED671C" w14:textId="3D11C6E0" w:rsidR="00857899" w:rsidRPr="00623CD0" w:rsidRDefault="00A66ED9" w:rsidP="00F22692">
      <w:pPr>
        <w:pStyle w:val="ac"/>
        <w:ind w:left="709" w:firstLine="709"/>
        <w:jc w:val="both"/>
        <w:rPr>
          <w:sz w:val="28"/>
        </w:rPr>
      </w:pPr>
      <w:r>
        <w:rPr>
          <w:sz w:val="28"/>
        </w:rPr>
        <w:t>Доступ к регистрации откроется за месяц</w:t>
      </w:r>
      <w:r>
        <w:rPr>
          <w:b/>
          <w:sz w:val="28"/>
        </w:rPr>
        <w:t xml:space="preserve"> </w:t>
      </w:r>
      <w:r>
        <w:rPr>
          <w:sz w:val="28"/>
        </w:rPr>
        <w:t xml:space="preserve">до начала и завершится за 2 дня до начала </w:t>
      </w:r>
      <w:r w:rsidR="001933FD">
        <w:rPr>
          <w:sz w:val="28"/>
        </w:rPr>
        <w:t>мероприятия</w:t>
      </w:r>
      <w:r>
        <w:rPr>
          <w:sz w:val="28"/>
        </w:rPr>
        <w:t xml:space="preserve"> или до достижения лимита участников в каждом из двух возрастов (общее </w:t>
      </w:r>
      <w:r w:rsidRPr="00623CD0">
        <w:rPr>
          <w:sz w:val="28"/>
        </w:rPr>
        <w:t>количество участников – 4</w:t>
      </w:r>
      <w:r w:rsidR="00670166" w:rsidRPr="00623CD0">
        <w:rPr>
          <w:sz w:val="28"/>
        </w:rPr>
        <w:t>5</w:t>
      </w:r>
      <w:r w:rsidRPr="00623CD0">
        <w:rPr>
          <w:sz w:val="28"/>
        </w:rPr>
        <w:t xml:space="preserve">0 человек). </w:t>
      </w:r>
    </w:p>
    <w:p w14:paraId="5A9965ED" w14:textId="3C6DDE4C" w:rsidR="00857899" w:rsidRPr="00623CD0" w:rsidRDefault="00A66ED9" w:rsidP="00590696">
      <w:pPr>
        <w:ind w:left="709" w:firstLine="709"/>
        <w:jc w:val="both"/>
        <w:rPr>
          <w:b/>
          <w:sz w:val="28"/>
        </w:rPr>
      </w:pPr>
      <w:r w:rsidRPr="00623CD0">
        <w:rPr>
          <w:b/>
          <w:sz w:val="28"/>
        </w:rPr>
        <w:t xml:space="preserve">Без онлайн-регистрации команда до участия не допускается.  </w:t>
      </w:r>
    </w:p>
    <w:p w14:paraId="49E81D3F" w14:textId="4918C4BA" w:rsidR="00857899" w:rsidRDefault="00A66ED9" w:rsidP="00590696">
      <w:pPr>
        <w:pStyle w:val="ac"/>
        <w:ind w:left="709" w:firstLine="709"/>
        <w:jc w:val="both"/>
        <w:rPr>
          <w:sz w:val="28"/>
        </w:rPr>
      </w:pPr>
      <w:r w:rsidRPr="00623CD0">
        <w:rPr>
          <w:sz w:val="28"/>
        </w:rPr>
        <w:t xml:space="preserve">Заявки на участие (Приложение 1) в двух экземплярах, подписанные руководителем </w:t>
      </w:r>
      <w:r w:rsidR="00670166" w:rsidRPr="00623CD0">
        <w:rPr>
          <w:sz w:val="28"/>
        </w:rPr>
        <w:t>командирующей организации и заверенные печатью</w:t>
      </w:r>
      <w:r w:rsidRPr="00623CD0">
        <w:rPr>
          <w:sz w:val="28"/>
        </w:rPr>
        <w:t>, подаются в комиссию по допуску участников в день работы комиссии. Заявки заверяются личной печатью врача и печатью медицинского учреждения, имеющего лицензию на данную деятельность.</w:t>
      </w:r>
      <w:r>
        <w:rPr>
          <w:sz w:val="28"/>
        </w:rPr>
        <w:t xml:space="preserve"> </w:t>
      </w:r>
    </w:p>
    <w:p w14:paraId="68B6E628" w14:textId="77777777" w:rsidR="00857899" w:rsidRDefault="00A66ED9" w:rsidP="00590696">
      <w:pPr>
        <w:pStyle w:val="ac"/>
        <w:ind w:left="709" w:firstLine="709"/>
        <w:jc w:val="both"/>
        <w:rPr>
          <w:sz w:val="28"/>
        </w:rPr>
      </w:pPr>
      <w:r>
        <w:rPr>
          <w:sz w:val="28"/>
        </w:rPr>
        <w:t xml:space="preserve">Представитель команды вместе с заявкой предоставляет в комиссию по допуску следующие документы: </w:t>
      </w:r>
    </w:p>
    <w:p w14:paraId="4BA8786D" w14:textId="77777777" w:rsidR="00857899" w:rsidRDefault="00A66ED9" w:rsidP="00F22692">
      <w:pPr>
        <w:pStyle w:val="ac"/>
        <w:widowControl w:val="0"/>
        <w:numPr>
          <w:ilvl w:val="0"/>
          <w:numId w:val="10"/>
        </w:numPr>
        <w:tabs>
          <w:tab w:val="left" w:pos="0"/>
          <w:tab w:val="left" w:pos="284"/>
        </w:tabs>
        <w:ind w:left="709" w:firstLine="851"/>
        <w:jc w:val="both"/>
        <w:rPr>
          <w:sz w:val="28"/>
        </w:rPr>
      </w:pPr>
      <w:r>
        <w:rPr>
          <w:sz w:val="28"/>
        </w:rPr>
        <w:t>паспорт гражданина РФ для спортсменов, достигших 14 лет (в случае, когда паспорт гражданина находится на оформлении в паспортном столе, в комиссию по допуску предоставляются справка из паспортного стола, подтверждающая этот факт или заграничный паспорт);</w:t>
      </w:r>
    </w:p>
    <w:p w14:paraId="1920DD05" w14:textId="77777777" w:rsidR="00857899" w:rsidRDefault="00A66ED9" w:rsidP="00F22692">
      <w:pPr>
        <w:pStyle w:val="ac"/>
        <w:widowControl w:val="0"/>
        <w:numPr>
          <w:ilvl w:val="0"/>
          <w:numId w:val="10"/>
        </w:numPr>
        <w:tabs>
          <w:tab w:val="left" w:pos="0"/>
          <w:tab w:val="left" w:pos="284"/>
        </w:tabs>
        <w:ind w:left="709" w:firstLine="851"/>
        <w:jc w:val="both"/>
        <w:rPr>
          <w:sz w:val="28"/>
        </w:rPr>
      </w:pPr>
      <w:r>
        <w:rPr>
          <w:sz w:val="28"/>
        </w:rPr>
        <w:t>спортсменам, не достигшим 14 лет – свидетельство о рождении и справку с места учебы, заверенную гербовой печатью учебного учреждения (школы, колледжа и т.д.), с указанием года рождения учащегося, (оттиск печати должен присутствовать на уголке фотографии), подписанную руководителем (директором);</w:t>
      </w:r>
      <w:r>
        <w:t xml:space="preserve"> </w:t>
      </w:r>
    </w:p>
    <w:p w14:paraId="1CCBC01E" w14:textId="5DB23AE7" w:rsidR="00857899" w:rsidRDefault="00A66ED9" w:rsidP="00F22692">
      <w:pPr>
        <w:pStyle w:val="ac"/>
        <w:widowControl w:val="0"/>
        <w:numPr>
          <w:ilvl w:val="0"/>
          <w:numId w:val="10"/>
        </w:numPr>
        <w:tabs>
          <w:tab w:val="left" w:pos="0"/>
          <w:tab w:val="left" w:pos="284"/>
        </w:tabs>
        <w:ind w:left="709" w:firstLine="851"/>
        <w:jc w:val="both"/>
        <w:rPr>
          <w:sz w:val="28"/>
        </w:rPr>
      </w:pPr>
      <w:r>
        <w:rPr>
          <w:sz w:val="28"/>
        </w:rPr>
        <w:t xml:space="preserve">полис страхования жизни и здоровья спортсмена на период </w:t>
      </w:r>
      <w:r>
        <w:rPr>
          <w:sz w:val="28"/>
        </w:rPr>
        <w:lastRenderedPageBreak/>
        <w:t xml:space="preserve">участия в </w:t>
      </w:r>
      <w:r w:rsidR="00670166">
        <w:rPr>
          <w:sz w:val="28"/>
        </w:rPr>
        <w:t>Мероприятии</w:t>
      </w:r>
      <w:r>
        <w:rPr>
          <w:sz w:val="28"/>
        </w:rPr>
        <w:t>.</w:t>
      </w:r>
    </w:p>
    <w:p w14:paraId="4F95F452" w14:textId="77777777" w:rsidR="00857899" w:rsidRDefault="00857899" w:rsidP="00F22692">
      <w:pPr>
        <w:widowControl w:val="0"/>
        <w:ind w:left="709" w:firstLine="851"/>
        <w:jc w:val="both"/>
        <w:rPr>
          <w:b/>
          <w:sz w:val="28"/>
        </w:rPr>
      </w:pPr>
    </w:p>
    <w:p w14:paraId="46CADB2F" w14:textId="77777777" w:rsidR="00857899" w:rsidRDefault="00A66ED9" w:rsidP="00590696">
      <w:pPr>
        <w:widowControl w:val="0"/>
        <w:ind w:left="709" w:firstLine="709"/>
        <w:jc w:val="both"/>
        <w:rPr>
          <w:sz w:val="28"/>
        </w:rPr>
      </w:pPr>
      <w:r>
        <w:rPr>
          <w:b/>
          <w:sz w:val="28"/>
        </w:rPr>
        <w:t xml:space="preserve">Представители команд несут персональную ответственность </w:t>
      </w:r>
      <w:r>
        <w:rPr>
          <w:b/>
          <w:sz w:val="28"/>
        </w:rPr>
        <w:br/>
        <w:t>за подлинность документов, представленных в комиссию по допуску участников.</w:t>
      </w:r>
    </w:p>
    <w:p w14:paraId="6F477B67" w14:textId="77777777" w:rsidR="00857899" w:rsidRDefault="00857899" w:rsidP="00F22692">
      <w:pPr>
        <w:widowControl w:val="0"/>
        <w:ind w:left="709" w:firstLine="851"/>
        <w:jc w:val="both"/>
        <w:rPr>
          <w:sz w:val="28"/>
        </w:rPr>
      </w:pPr>
    </w:p>
    <w:p w14:paraId="24561CC0" w14:textId="4AE9FF4A" w:rsidR="00857899" w:rsidRDefault="00A66ED9" w:rsidP="00F22692">
      <w:pPr>
        <w:tabs>
          <w:tab w:val="left" w:pos="644"/>
        </w:tabs>
        <w:ind w:left="709" w:firstLine="851"/>
        <w:jc w:val="center"/>
        <w:rPr>
          <w:b/>
          <w:sz w:val="30"/>
        </w:rPr>
      </w:pPr>
      <w:r>
        <w:rPr>
          <w:b/>
          <w:sz w:val="30"/>
        </w:rPr>
        <w:t>Данное Положение является официальным вызовом.</w:t>
      </w:r>
    </w:p>
    <w:p w14:paraId="0EEE0B6C" w14:textId="77777777" w:rsidR="00857899" w:rsidRDefault="00857899" w:rsidP="00F22692">
      <w:pPr>
        <w:spacing w:line="276" w:lineRule="auto"/>
        <w:ind w:left="709" w:firstLine="851"/>
        <w:jc w:val="right"/>
        <w:rPr>
          <w:sz w:val="28"/>
        </w:rPr>
      </w:pPr>
    </w:p>
    <w:p w14:paraId="5D38DFB0" w14:textId="77777777" w:rsidR="00857899" w:rsidRDefault="00857899" w:rsidP="00F22692">
      <w:pPr>
        <w:spacing w:line="276" w:lineRule="auto"/>
        <w:ind w:left="709" w:firstLine="851"/>
        <w:jc w:val="right"/>
        <w:rPr>
          <w:sz w:val="28"/>
        </w:rPr>
      </w:pPr>
    </w:p>
    <w:p w14:paraId="506DF1D7" w14:textId="319A849F" w:rsidR="00C45BD6" w:rsidRDefault="007C075F" w:rsidP="00F22692">
      <w:pPr>
        <w:ind w:left="709" w:firstLine="851"/>
        <w:jc w:val="both"/>
        <w:rPr>
          <w:b/>
          <w:sz w:val="28"/>
        </w:rPr>
      </w:pPr>
      <w:r>
        <w:rPr>
          <w:b/>
          <w:sz w:val="28"/>
        </w:rPr>
        <w:t xml:space="preserve">Ответственные за проведение </w:t>
      </w:r>
      <w:r w:rsidR="00237366">
        <w:rPr>
          <w:b/>
          <w:sz w:val="28"/>
        </w:rPr>
        <w:t>мероприятия</w:t>
      </w:r>
      <w:r>
        <w:rPr>
          <w:b/>
          <w:sz w:val="28"/>
        </w:rPr>
        <w:t xml:space="preserve">: </w:t>
      </w:r>
    </w:p>
    <w:p w14:paraId="4BA5F7F7" w14:textId="77777777" w:rsidR="00C45BD6" w:rsidRDefault="00C45BD6" w:rsidP="00F22692">
      <w:pPr>
        <w:ind w:left="709" w:firstLine="851"/>
        <w:jc w:val="both"/>
        <w:rPr>
          <w:b/>
          <w:sz w:val="28"/>
        </w:rPr>
      </w:pPr>
      <w:proofErr w:type="spellStart"/>
      <w:r>
        <w:rPr>
          <w:b/>
          <w:sz w:val="28"/>
        </w:rPr>
        <w:t>Гарлевский</w:t>
      </w:r>
      <w:proofErr w:type="spellEnd"/>
      <w:r>
        <w:rPr>
          <w:b/>
          <w:sz w:val="28"/>
        </w:rPr>
        <w:t xml:space="preserve"> Иван Владимирович</w:t>
      </w:r>
      <w:r w:rsidR="007C075F">
        <w:rPr>
          <w:b/>
          <w:sz w:val="28"/>
        </w:rPr>
        <w:t xml:space="preserve"> тел.: </w:t>
      </w:r>
      <w:r w:rsidRPr="00C45BD6">
        <w:rPr>
          <w:b/>
          <w:sz w:val="28"/>
        </w:rPr>
        <w:t>+7 916 800-23-21</w:t>
      </w:r>
      <w:r w:rsidR="007C075F">
        <w:rPr>
          <w:b/>
          <w:sz w:val="28"/>
        </w:rPr>
        <w:t xml:space="preserve">, </w:t>
      </w:r>
    </w:p>
    <w:p w14:paraId="6B409D3A" w14:textId="127B246D" w:rsidR="007C075F" w:rsidRDefault="00C45BD6" w:rsidP="00F22692">
      <w:pPr>
        <w:ind w:left="709" w:firstLine="851"/>
        <w:jc w:val="both"/>
        <w:rPr>
          <w:b/>
          <w:sz w:val="28"/>
        </w:rPr>
      </w:pPr>
      <w:proofErr w:type="spellStart"/>
      <w:r>
        <w:rPr>
          <w:b/>
          <w:sz w:val="28"/>
        </w:rPr>
        <w:t>Галоян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Манвел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Артуши</w:t>
      </w:r>
      <w:proofErr w:type="spellEnd"/>
      <w:r>
        <w:rPr>
          <w:b/>
          <w:sz w:val="28"/>
        </w:rPr>
        <w:t xml:space="preserve"> тел.: </w:t>
      </w:r>
      <w:r w:rsidRPr="00C45BD6">
        <w:rPr>
          <w:b/>
          <w:sz w:val="28"/>
        </w:rPr>
        <w:t>+7 926 368-70-27</w:t>
      </w:r>
      <w:r w:rsidR="007C075F">
        <w:rPr>
          <w:b/>
          <w:sz w:val="28"/>
        </w:rPr>
        <w:t>.</w:t>
      </w:r>
    </w:p>
    <w:p w14:paraId="19313235" w14:textId="77777777" w:rsidR="00C45BD6" w:rsidRDefault="00C45BD6" w:rsidP="00F22692">
      <w:pPr>
        <w:ind w:left="709" w:firstLine="851"/>
        <w:jc w:val="both"/>
        <w:rPr>
          <w:b/>
          <w:sz w:val="28"/>
        </w:rPr>
      </w:pPr>
    </w:p>
    <w:p w14:paraId="28DCA359" w14:textId="0F5FCF1C" w:rsidR="007C075F" w:rsidRDefault="007C075F" w:rsidP="00F22692">
      <w:pPr>
        <w:ind w:left="709" w:firstLine="851"/>
        <w:jc w:val="both"/>
        <w:rPr>
          <w:sz w:val="28"/>
        </w:rPr>
      </w:pPr>
      <w:r w:rsidRPr="00623CD0">
        <w:rPr>
          <w:sz w:val="28"/>
        </w:rPr>
        <w:t>Контакты по размещению участников:</w:t>
      </w:r>
    </w:p>
    <w:p w14:paraId="69990CF5" w14:textId="352CEE44" w:rsidR="00C45BD6" w:rsidRPr="00623CD0" w:rsidRDefault="00C45BD6" w:rsidP="00F22692">
      <w:pPr>
        <w:ind w:left="709" w:firstLine="851"/>
        <w:jc w:val="both"/>
        <w:rPr>
          <w:sz w:val="28"/>
        </w:rPr>
      </w:pPr>
      <w:r w:rsidRPr="00C45BD6">
        <w:rPr>
          <w:sz w:val="28"/>
        </w:rPr>
        <w:t>+7 915 360-04-62 - по вопросам размещения Юлия </w:t>
      </w:r>
      <w:proofErr w:type="spellStart"/>
      <w:r w:rsidRPr="00C45BD6">
        <w:rPr>
          <w:sz w:val="28"/>
        </w:rPr>
        <w:t>Даева</w:t>
      </w:r>
      <w:proofErr w:type="spellEnd"/>
    </w:p>
    <w:p w14:paraId="6D8D0D04" w14:textId="77777777" w:rsidR="00C45BD6" w:rsidRPr="00C45BD6" w:rsidRDefault="00C45BD6" w:rsidP="00C45BD6">
      <w:pPr>
        <w:pStyle w:val="ac"/>
        <w:tabs>
          <w:tab w:val="left" w:pos="1440"/>
        </w:tabs>
        <w:ind w:left="709" w:firstLine="851"/>
        <w:jc w:val="both"/>
        <w:rPr>
          <w:sz w:val="28"/>
        </w:rPr>
      </w:pPr>
      <w:r w:rsidRPr="00C45BD6">
        <w:rPr>
          <w:sz w:val="28"/>
        </w:rPr>
        <w:t>Рекомендованная гостиница "Уют" Ново-Солдатская ул., 25, Волоколамск</w:t>
      </w:r>
    </w:p>
    <w:p w14:paraId="57394C5C" w14:textId="77777777" w:rsidR="00C45BD6" w:rsidRPr="00C45BD6" w:rsidRDefault="00C45BD6" w:rsidP="00C45BD6">
      <w:pPr>
        <w:pStyle w:val="ac"/>
        <w:tabs>
          <w:tab w:val="left" w:pos="1440"/>
        </w:tabs>
        <w:ind w:left="709" w:firstLine="851"/>
        <w:jc w:val="both"/>
        <w:rPr>
          <w:sz w:val="28"/>
        </w:rPr>
      </w:pPr>
      <w:r w:rsidRPr="00C45BD6">
        <w:rPr>
          <w:sz w:val="28"/>
        </w:rPr>
        <w:t>+7 (903) 143-00-38,</w:t>
      </w:r>
    </w:p>
    <w:p w14:paraId="6CDF1CD5" w14:textId="681C9BD5" w:rsidR="007C075F" w:rsidRDefault="00C45BD6" w:rsidP="00C45BD6">
      <w:pPr>
        <w:pStyle w:val="ac"/>
        <w:tabs>
          <w:tab w:val="left" w:pos="1440"/>
        </w:tabs>
        <w:ind w:left="709" w:firstLine="851"/>
        <w:jc w:val="both"/>
        <w:rPr>
          <w:sz w:val="28"/>
        </w:rPr>
      </w:pPr>
      <w:r w:rsidRPr="00C45BD6">
        <w:rPr>
          <w:sz w:val="28"/>
        </w:rPr>
        <w:t>+7 (903) 143-00-48</w:t>
      </w:r>
    </w:p>
    <w:p w14:paraId="2C9331BE" w14:textId="77777777" w:rsidR="00C45BD6" w:rsidRDefault="00C45BD6" w:rsidP="00C45BD6">
      <w:pPr>
        <w:pStyle w:val="ac"/>
        <w:tabs>
          <w:tab w:val="left" w:pos="1440"/>
        </w:tabs>
        <w:ind w:left="709" w:firstLine="851"/>
        <w:jc w:val="both"/>
        <w:rPr>
          <w:sz w:val="28"/>
        </w:rPr>
      </w:pPr>
    </w:p>
    <w:p w14:paraId="4661F93C" w14:textId="0D434B7F" w:rsidR="007C075F" w:rsidRDefault="007C075F" w:rsidP="00F22692">
      <w:pPr>
        <w:ind w:left="709" w:firstLine="851"/>
        <w:jc w:val="both"/>
        <w:rPr>
          <w:sz w:val="28"/>
        </w:rPr>
      </w:pPr>
      <w:r>
        <w:rPr>
          <w:sz w:val="28"/>
        </w:rPr>
        <w:t xml:space="preserve">Ответственность за соблюдение правил проведения </w:t>
      </w:r>
      <w:r w:rsidR="001933FD">
        <w:rPr>
          <w:sz w:val="28"/>
        </w:rPr>
        <w:t>мероприятия</w:t>
      </w:r>
      <w:r>
        <w:rPr>
          <w:sz w:val="28"/>
        </w:rPr>
        <w:t xml:space="preserve"> </w:t>
      </w:r>
      <w:r>
        <w:rPr>
          <w:sz w:val="28"/>
        </w:rPr>
        <w:br/>
        <w:t>и соответствие квалификации участников настоящему положению возлагается</w:t>
      </w:r>
      <w:r w:rsidR="001933FD">
        <w:rPr>
          <w:sz w:val="28"/>
        </w:rPr>
        <w:t xml:space="preserve"> </w:t>
      </w:r>
      <w:r>
        <w:rPr>
          <w:sz w:val="28"/>
        </w:rPr>
        <w:t xml:space="preserve">на главного судью </w:t>
      </w:r>
      <w:r w:rsidR="00237366">
        <w:rPr>
          <w:sz w:val="28"/>
        </w:rPr>
        <w:t>мероприятия</w:t>
      </w:r>
      <w:r>
        <w:rPr>
          <w:sz w:val="28"/>
        </w:rPr>
        <w:t>.</w:t>
      </w:r>
    </w:p>
    <w:p w14:paraId="37A35554" w14:textId="32FB5108" w:rsidR="007C075F" w:rsidRDefault="007C075F" w:rsidP="00F22692">
      <w:pPr>
        <w:ind w:left="709" w:firstLine="851"/>
        <w:jc w:val="both"/>
        <w:rPr>
          <w:sz w:val="28"/>
        </w:rPr>
      </w:pPr>
      <w:r>
        <w:rPr>
          <w:sz w:val="28"/>
        </w:rPr>
        <w:t xml:space="preserve">При проведении </w:t>
      </w:r>
      <w:r w:rsidR="00237366">
        <w:rPr>
          <w:sz w:val="28"/>
        </w:rPr>
        <w:t>мероприятия</w:t>
      </w:r>
      <w:r>
        <w:rPr>
          <w:sz w:val="28"/>
        </w:rPr>
        <w:t xml:space="preserve"> будет осуществляться обработка персональных данных.</w:t>
      </w:r>
    </w:p>
    <w:p w14:paraId="518AB4F3" w14:textId="77777777" w:rsidR="00857899" w:rsidRDefault="00857899">
      <w:pPr>
        <w:spacing w:line="276" w:lineRule="auto"/>
        <w:jc w:val="right"/>
        <w:rPr>
          <w:sz w:val="28"/>
        </w:rPr>
      </w:pPr>
    </w:p>
    <w:p w14:paraId="6DB18405" w14:textId="77BAF311" w:rsidR="002F2505" w:rsidRDefault="002F2505">
      <w:pPr>
        <w:rPr>
          <w:sz w:val="28"/>
        </w:rPr>
      </w:pPr>
      <w:r>
        <w:rPr>
          <w:sz w:val="28"/>
        </w:rPr>
        <w:br w:type="page"/>
      </w:r>
    </w:p>
    <w:p w14:paraId="4E22AED9" w14:textId="77777777" w:rsidR="00857899" w:rsidRDefault="00A66ED9">
      <w:pPr>
        <w:spacing w:line="276" w:lineRule="auto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14:paraId="239A9E90" w14:textId="77777777" w:rsidR="00857899" w:rsidRDefault="00857899">
      <w:pPr>
        <w:jc w:val="center"/>
        <w:rPr>
          <w:b/>
          <w:sz w:val="28"/>
        </w:rPr>
      </w:pPr>
    </w:p>
    <w:p w14:paraId="7DC1CB15" w14:textId="77777777" w:rsidR="00857899" w:rsidRDefault="00A66ED9">
      <w:pPr>
        <w:jc w:val="center"/>
        <w:rPr>
          <w:b/>
          <w:sz w:val="28"/>
        </w:rPr>
      </w:pPr>
      <w:r>
        <w:rPr>
          <w:b/>
          <w:sz w:val="28"/>
        </w:rPr>
        <w:t>З А Я В К А</w:t>
      </w:r>
    </w:p>
    <w:p w14:paraId="0E98DD7E" w14:textId="77777777" w:rsidR="00857899" w:rsidRDefault="00857899">
      <w:pPr>
        <w:jc w:val="center"/>
        <w:rPr>
          <w:b/>
          <w:sz w:val="28"/>
        </w:rPr>
      </w:pPr>
    </w:p>
    <w:p w14:paraId="1975DDCD" w14:textId="672D8643" w:rsidR="00857899" w:rsidRDefault="00A66ED9">
      <w:pPr>
        <w:ind w:left="142" w:right="141" w:firstLine="709"/>
        <w:jc w:val="both"/>
        <w:rPr>
          <w:sz w:val="28"/>
        </w:rPr>
      </w:pPr>
      <w:r>
        <w:rPr>
          <w:sz w:val="28"/>
        </w:rPr>
        <w:t xml:space="preserve">от команды __________________________________________ </w:t>
      </w:r>
    </w:p>
    <w:p w14:paraId="59CACFB2" w14:textId="77777777" w:rsidR="00857899" w:rsidRDefault="00857899">
      <w:pPr>
        <w:spacing w:line="360" w:lineRule="auto"/>
        <w:ind w:left="142" w:right="141"/>
        <w:jc w:val="both"/>
        <w:rPr>
          <w:sz w:val="16"/>
        </w:rPr>
      </w:pPr>
    </w:p>
    <w:p w14:paraId="5733B419" w14:textId="2E883188" w:rsidR="001D12E4" w:rsidRPr="001D12E4" w:rsidRDefault="00A66ED9" w:rsidP="001D12E4">
      <w:pPr>
        <w:jc w:val="center"/>
        <w:rPr>
          <w:color w:val="000000" w:themeColor="text1"/>
          <w:sz w:val="28"/>
        </w:rPr>
      </w:pPr>
      <w:r>
        <w:rPr>
          <w:sz w:val="28"/>
        </w:rPr>
        <w:t xml:space="preserve">на участие в </w:t>
      </w:r>
      <w:r w:rsidR="001D12E4" w:rsidRPr="001D12E4">
        <w:rPr>
          <w:color w:val="000000" w:themeColor="text1"/>
          <w:sz w:val="28"/>
        </w:rPr>
        <w:t>Межрегионально</w:t>
      </w:r>
      <w:r w:rsidR="001D12E4">
        <w:rPr>
          <w:color w:val="000000" w:themeColor="text1"/>
          <w:sz w:val="28"/>
        </w:rPr>
        <w:t>м</w:t>
      </w:r>
      <w:r w:rsidR="001D12E4" w:rsidRPr="001D12E4">
        <w:rPr>
          <w:color w:val="000000" w:themeColor="text1"/>
          <w:sz w:val="28"/>
        </w:rPr>
        <w:t xml:space="preserve"> турнир</w:t>
      </w:r>
      <w:r w:rsidR="001D12E4">
        <w:rPr>
          <w:color w:val="000000" w:themeColor="text1"/>
          <w:sz w:val="28"/>
        </w:rPr>
        <w:t>е</w:t>
      </w:r>
      <w:r w:rsidR="001D12E4" w:rsidRPr="001D12E4">
        <w:rPr>
          <w:color w:val="000000" w:themeColor="text1"/>
          <w:sz w:val="28"/>
        </w:rPr>
        <w:t xml:space="preserve"> по ДЗЮДО среди юношей и девушек до 15 лет (2011-2012г.р.)  мальчиков и девочек до 13 лет (2013-2014г.р.).</w:t>
      </w:r>
    </w:p>
    <w:p w14:paraId="163574BD" w14:textId="75910443" w:rsidR="00857899" w:rsidRDefault="001D12E4" w:rsidP="001D12E4">
      <w:pPr>
        <w:jc w:val="center"/>
        <w:rPr>
          <w:b/>
          <w:color w:val="002060"/>
          <w:sz w:val="28"/>
        </w:rPr>
      </w:pPr>
      <w:r w:rsidRPr="001D12E4">
        <w:rPr>
          <w:color w:val="000000" w:themeColor="text1"/>
          <w:sz w:val="28"/>
        </w:rPr>
        <w:t xml:space="preserve">памяти Заслуженного тренера России </w:t>
      </w:r>
      <w:proofErr w:type="spellStart"/>
      <w:r w:rsidRPr="001D12E4">
        <w:rPr>
          <w:color w:val="000000" w:themeColor="text1"/>
          <w:sz w:val="28"/>
        </w:rPr>
        <w:t>В.И.Гарлевского</w:t>
      </w:r>
      <w:proofErr w:type="spellEnd"/>
    </w:p>
    <w:p w14:paraId="1BCC24D2" w14:textId="0D5A6C14" w:rsidR="00857899" w:rsidRDefault="001D12E4">
      <w:pPr>
        <w:spacing w:line="360" w:lineRule="auto"/>
        <w:ind w:left="142" w:right="141"/>
        <w:jc w:val="center"/>
        <w:rPr>
          <w:b/>
          <w:sz w:val="28"/>
        </w:rPr>
      </w:pPr>
      <w:r>
        <w:rPr>
          <w:b/>
          <w:color w:val="002060"/>
          <w:sz w:val="28"/>
        </w:rPr>
        <w:t>13-15</w:t>
      </w:r>
      <w:r w:rsidR="00A66ED9">
        <w:rPr>
          <w:b/>
          <w:color w:val="002060"/>
          <w:sz w:val="28"/>
        </w:rPr>
        <w:t xml:space="preserve"> сентября 2024 года</w:t>
      </w:r>
      <w:r w:rsidR="00A66ED9">
        <w:rPr>
          <w:b/>
          <w:sz w:val="28"/>
        </w:rPr>
        <w:t xml:space="preserve">                                                         г. </w:t>
      </w:r>
      <w:r>
        <w:rPr>
          <w:b/>
          <w:sz w:val="28"/>
        </w:rPr>
        <w:t>Волоколамск</w:t>
      </w:r>
    </w:p>
    <w:p w14:paraId="01AD3B93" w14:textId="77777777" w:rsidR="00857899" w:rsidRDefault="00857899">
      <w:pPr>
        <w:spacing w:line="360" w:lineRule="auto"/>
        <w:ind w:left="426" w:right="141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2"/>
        <w:gridCol w:w="1276"/>
        <w:gridCol w:w="1275"/>
        <w:gridCol w:w="993"/>
        <w:gridCol w:w="1701"/>
        <w:gridCol w:w="1560"/>
      </w:tblGrid>
      <w:tr w:rsidR="00857899" w14:paraId="7EA67A67" w14:textId="77777777">
        <w:trPr>
          <w:trHeight w:val="8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1B1D" w14:textId="77777777" w:rsidR="00857899" w:rsidRDefault="00A66E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14:paraId="56C427E3" w14:textId="77777777" w:rsidR="00857899" w:rsidRDefault="00A66ED9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2614" w14:textId="77777777" w:rsidR="00857899" w:rsidRDefault="00A66E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Фамилия, Имя, Отчество (заполняется 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9558" w14:textId="77777777" w:rsidR="00857899" w:rsidRDefault="00A66E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4722" w14:textId="77777777" w:rsidR="00857899" w:rsidRDefault="00857899">
            <w:pPr>
              <w:jc w:val="center"/>
              <w:rPr>
                <w:b/>
                <w:sz w:val="22"/>
              </w:rPr>
            </w:pPr>
          </w:p>
          <w:p w14:paraId="725BA80F" w14:textId="77777777" w:rsidR="00857899" w:rsidRDefault="00857899">
            <w:pPr>
              <w:jc w:val="center"/>
              <w:rPr>
                <w:b/>
                <w:sz w:val="14"/>
              </w:rPr>
            </w:pPr>
          </w:p>
          <w:p w14:paraId="414B36F1" w14:textId="77777777" w:rsidR="00857899" w:rsidRDefault="00A66E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Весовая категория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A02D" w14:textId="77777777" w:rsidR="00857899" w:rsidRDefault="00A66E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Разряд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DC60" w14:textId="77777777" w:rsidR="00857899" w:rsidRDefault="00A66E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Ф.И.О тренера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3CCB" w14:textId="77777777" w:rsidR="00857899" w:rsidRDefault="00A66E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Виза врача</w:t>
            </w:r>
          </w:p>
          <w:p w14:paraId="62E8237E" w14:textId="77777777" w:rsidR="00857899" w:rsidRDefault="00A66E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 допуске</w:t>
            </w:r>
          </w:p>
        </w:tc>
      </w:tr>
      <w:tr w:rsidR="00857899" w14:paraId="3CE92C99" w14:textId="77777777">
        <w:trPr>
          <w:trHeight w:hRule="exact" w:val="5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B542" w14:textId="77777777" w:rsidR="00857899" w:rsidRDefault="00857899">
            <w:pPr>
              <w:jc w:val="center"/>
              <w:rPr>
                <w:sz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77ED" w14:textId="77777777" w:rsidR="00857899" w:rsidRDefault="00857899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7580" w14:textId="77777777" w:rsidR="00857899" w:rsidRDefault="00857899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5E07" w14:textId="77777777" w:rsidR="00857899" w:rsidRDefault="00857899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2B08" w14:textId="77777777" w:rsidR="00857899" w:rsidRDefault="00857899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8860" w14:textId="77777777" w:rsidR="00857899" w:rsidRDefault="00857899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CD1A" w14:textId="77777777" w:rsidR="00857899" w:rsidRDefault="00857899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857899" w14:paraId="13F9B9E0" w14:textId="77777777">
        <w:trPr>
          <w:trHeight w:hRule="exact" w:val="5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AE5D" w14:textId="77777777" w:rsidR="00857899" w:rsidRDefault="00857899">
            <w:pPr>
              <w:jc w:val="center"/>
              <w:rPr>
                <w:sz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1C40" w14:textId="77777777" w:rsidR="00857899" w:rsidRDefault="00857899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7D66" w14:textId="77777777" w:rsidR="00857899" w:rsidRDefault="00857899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63BC" w14:textId="77777777" w:rsidR="00857899" w:rsidRDefault="00857899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E72F" w14:textId="77777777" w:rsidR="00857899" w:rsidRDefault="00857899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BF48" w14:textId="77777777" w:rsidR="00857899" w:rsidRDefault="00857899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F263" w14:textId="77777777" w:rsidR="00857899" w:rsidRDefault="00857899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</w:tbl>
    <w:p w14:paraId="6E5C8E27" w14:textId="77777777" w:rsidR="00857899" w:rsidRDefault="00857899">
      <w:pPr>
        <w:spacing w:line="480" w:lineRule="auto"/>
        <w:ind w:left="142"/>
        <w:rPr>
          <w:sz w:val="28"/>
        </w:rPr>
      </w:pPr>
    </w:p>
    <w:p w14:paraId="6FC66ED1" w14:textId="60EC3BA6" w:rsidR="00857899" w:rsidRDefault="00A66ED9">
      <w:pPr>
        <w:spacing w:line="480" w:lineRule="auto"/>
        <w:ind w:left="142"/>
        <w:rPr>
          <w:sz w:val="28"/>
        </w:rPr>
      </w:pPr>
      <w:r>
        <w:rPr>
          <w:sz w:val="28"/>
        </w:rPr>
        <w:t>К соревнованиям допущено</w:t>
      </w:r>
      <w:r w:rsidR="00590696">
        <w:rPr>
          <w:sz w:val="28"/>
        </w:rPr>
        <w:t xml:space="preserve"> </w:t>
      </w:r>
      <w:r>
        <w:rPr>
          <w:sz w:val="28"/>
        </w:rPr>
        <w:t>_____________________человек.</w:t>
      </w:r>
    </w:p>
    <w:p w14:paraId="2A96437C" w14:textId="77777777" w:rsidR="00857899" w:rsidRDefault="00A66ED9">
      <w:pPr>
        <w:spacing w:line="480" w:lineRule="auto"/>
        <w:ind w:left="142"/>
        <w:rPr>
          <w:sz w:val="28"/>
        </w:rPr>
      </w:pPr>
      <w:r>
        <w:rPr>
          <w:sz w:val="28"/>
        </w:rPr>
        <w:t xml:space="preserve">Врач       </w:t>
      </w:r>
      <w:r>
        <w:rPr>
          <w:sz w:val="28"/>
        </w:rPr>
        <w:tab/>
      </w:r>
      <w:r>
        <w:rPr>
          <w:sz w:val="28"/>
        </w:rPr>
        <w:tab/>
        <w:t>___________________  /  ___________________ /</w:t>
      </w:r>
    </w:p>
    <w:p w14:paraId="61A7B3C0" w14:textId="77777777" w:rsidR="00857899" w:rsidRDefault="00857899">
      <w:pPr>
        <w:ind w:left="142" w:right="253"/>
        <w:jc w:val="center"/>
        <w:rPr>
          <w:sz w:val="16"/>
        </w:rPr>
      </w:pPr>
    </w:p>
    <w:p w14:paraId="79A7C66E" w14:textId="2100EB45" w:rsidR="00857899" w:rsidRDefault="00A66ED9">
      <w:pPr>
        <w:spacing w:line="480" w:lineRule="auto"/>
        <w:ind w:left="142"/>
        <w:rPr>
          <w:sz w:val="28"/>
        </w:rPr>
      </w:pPr>
      <w:r>
        <w:rPr>
          <w:sz w:val="28"/>
        </w:rPr>
        <w:t xml:space="preserve">Руководитель </w:t>
      </w:r>
      <w:r w:rsidR="00670166">
        <w:rPr>
          <w:sz w:val="28"/>
        </w:rPr>
        <w:t>организации</w:t>
      </w:r>
      <w:r>
        <w:rPr>
          <w:sz w:val="28"/>
        </w:rPr>
        <w:t>_______________  /  ___________________ /</w:t>
      </w:r>
    </w:p>
    <w:p w14:paraId="34746991" w14:textId="77777777" w:rsidR="00857899" w:rsidRDefault="00857899">
      <w:pPr>
        <w:spacing w:line="480" w:lineRule="auto"/>
        <w:ind w:left="142"/>
        <w:rPr>
          <w:sz w:val="28"/>
        </w:rPr>
      </w:pPr>
    </w:p>
    <w:p w14:paraId="0CC27A99" w14:textId="77777777" w:rsidR="00857899" w:rsidRDefault="00A66ED9">
      <w:pPr>
        <w:ind w:left="142" w:firstLine="436"/>
        <w:jc w:val="both"/>
        <w:rPr>
          <w:sz w:val="28"/>
        </w:rPr>
      </w:pPr>
      <w:r>
        <w:rPr>
          <w:sz w:val="28"/>
        </w:rPr>
        <w:t>М.П.</w:t>
      </w:r>
    </w:p>
    <w:p w14:paraId="1BE606D7" w14:textId="77777777" w:rsidR="00857899" w:rsidRDefault="00857899">
      <w:pPr>
        <w:spacing w:line="276" w:lineRule="auto"/>
        <w:jc w:val="right"/>
        <w:rPr>
          <w:b/>
          <w:sz w:val="28"/>
        </w:rPr>
      </w:pPr>
    </w:p>
    <w:sectPr w:rsidR="00857899" w:rsidSect="007C075F">
      <w:headerReference w:type="default" r:id="rId7"/>
      <w:headerReference w:type="first" r:id="rId8"/>
      <w:pgSz w:w="11906" w:h="16838"/>
      <w:pgMar w:top="737" w:right="1133" w:bottom="624" w:left="1134" w:header="272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01BB" w14:textId="77777777" w:rsidR="00192E57" w:rsidRDefault="00192E57">
      <w:r>
        <w:separator/>
      </w:r>
    </w:p>
  </w:endnote>
  <w:endnote w:type="continuationSeparator" w:id="0">
    <w:p w14:paraId="79046F8A" w14:textId="77777777" w:rsidR="00192E57" w:rsidRDefault="0019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9A425" w14:textId="77777777" w:rsidR="00192E57" w:rsidRDefault="00192E57">
      <w:r>
        <w:separator/>
      </w:r>
    </w:p>
  </w:footnote>
  <w:footnote w:type="continuationSeparator" w:id="0">
    <w:p w14:paraId="01AA61B3" w14:textId="77777777" w:rsidR="00192E57" w:rsidRDefault="0019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1179" w14:textId="77777777" w:rsidR="00857899" w:rsidRDefault="00857899">
    <w:pPr>
      <w:pStyle w:val="aa"/>
      <w:jc w:val="center"/>
      <w:rPr>
        <w:sz w:val="28"/>
      </w:rPr>
    </w:pPr>
  </w:p>
  <w:p w14:paraId="64EDFD43" w14:textId="77777777" w:rsidR="00857899" w:rsidRDefault="0085789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DE93" w14:textId="77777777" w:rsidR="00857899" w:rsidRDefault="0085789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269"/>
    <w:multiLevelType w:val="hybridMultilevel"/>
    <w:tmpl w:val="D636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4F24"/>
    <w:multiLevelType w:val="multilevel"/>
    <w:tmpl w:val="AC3CF1F6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6171B"/>
    <w:multiLevelType w:val="multilevel"/>
    <w:tmpl w:val="575829D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EB446FE"/>
    <w:multiLevelType w:val="multilevel"/>
    <w:tmpl w:val="A8DEEE6C"/>
    <w:lvl w:ilvl="0">
      <w:start w:val="5"/>
      <w:numFmt w:val="decimal"/>
      <w:lvlText w:val="%1.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BF14D1"/>
    <w:multiLevelType w:val="multilevel"/>
    <w:tmpl w:val="859C281A"/>
    <w:lvl w:ilvl="0">
      <w:start w:val="1"/>
      <w:numFmt w:val="bullet"/>
      <w:lvlText w:val=""/>
      <w:lvlJc w:val="left"/>
      <w:pPr>
        <w:ind w:left="78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8" w:hanging="360"/>
      </w:pPr>
      <w:rPr>
        <w:rFonts w:ascii="Wingdings" w:hAnsi="Wingdings"/>
      </w:rPr>
    </w:lvl>
  </w:abstractNum>
  <w:abstractNum w:abstractNumId="5" w15:restartNumberingAfterBreak="0">
    <w:nsid w:val="3DEB11A8"/>
    <w:multiLevelType w:val="multilevel"/>
    <w:tmpl w:val="F7D697A8"/>
    <w:lvl w:ilvl="0">
      <w:start w:val="9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462C4CDA"/>
    <w:multiLevelType w:val="multilevel"/>
    <w:tmpl w:val="00CCF970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46446D31"/>
    <w:multiLevelType w:val="hybridMultilevel"/>
    <w:tmpl w:val="5E1A6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6E1A37"/>
    <w:multiLevelType w:val="multilevel"/>
    <w:tmpl w:val="BBB6C3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"/>
      <w:lvlJc w:val="left"/>
      <w:pPr>
        <w:ind w:left="1170" w:hanging="45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b w:val="0"/>
      </w:rPr>
    </w:lvl>
  </w:abstractNum>
  <w:abstractNum w:abstractNumId="9" w15:restartNumberingAfterBreak="0">
    <w:nsid w:val="4B4C6633"/>
    <w:multiLevelType w:val="multilevel"/>
    <w:tmpl w:val="E23A74FC"/>
    <w:lvl w:ilvl="0">
      <w:start w:val="7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4B7E6020"/>
    <w:multiLevelType w:val="hybridMultilevel"/>
    <w:tmpl w:val="F50A1E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E641D72"/>
    <w:multiLevelType w:val="hybridMultilevel"/>
    <w:tmpl w:val="046E36A0"/>
    <w:lvl w:ilvl="0" w:tplc="72742A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381C"/>
    <w:multiLevelType w:val="multilevel"/>
    <w:tmpl w:val="7628454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508C5"/>
    <w:multiLevelType w:val="hybridMultilevel"/>
    <w:tmpl w:val="220C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35DC0"/>
    <w:multiLevelType w:val="hybridMultilevel"/>
    <w:tmpl w:val="E7926AAA"/>
    <w:lvl w:ilvl="0" w:tplc="4EBE40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A474E2"/>
    <w:multiLevelType w:val="multilevel"/>
    <w:tmpl w:val="BAA267EE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754656E6"/>
    <w:multiLevelType w:val="multilevel"/>
    <w:tmpl w:val="D890CC00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14"/>
  </w:num>
  <w:num w:numId="12">
    <w:abstractNumId w:val="11"/>
  </w:num>
  <w:num w:numId="13">
    <w:abstractNumId w:val="10"/>
  </w:num>
  <w:num w:numId="14">
    <w:abstractNumId w:val="0"/>
  </w:num>
  <w:num w:numId="15">
    <w:abstractNumId w:val="7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99"/>
    <w:rsid w:val="0000225E"/>
    <w:rsid w:val="00041BEF"/>
    <w:rsid w:val="00046CB8"/>
    <w:rsid w:val="00124995"/>
    <w:rsid w:val="001268E5"/>
    <w:rsid w:val="00192E57"/>
    <w:rsid w:val="001933FD"/>
    <w:rsid w:val="001A5803"/>
    <w:rsid w:val="001D12E4"/>
    <w:rsid w:val="00237366"/>
    <w:rsid w:val="002730F9"/>
    <w:rsid w:val="00276A99"/>
    <w:rsid w:val="002A73FD"/>
    <w:rsid w:val="002D45B4"/>
    <w:rsid w:val="002F2505"/>
    <w:rsid w:val="0037537F"/>
    <w:rsid w:val="003A1377"/>
    <w:rsid w:val="003A367F"/>
    <w:rsid w:val="00446692"/>
    <w:rsid w:val="00484511"/>
    <w:rsid w:val="005469F8"/>
    <w:rsid w:val="0056028F"/>
    <w:rsid w:val="00590696"/>
    <w:rsid w:val="00623CD0"/>
    <w:rsid w:val="0066452E"/>
    <w:rsid w:val="00670166"/>
    <w:rsid w:val="00774FEA"/>
    <w:rsid w:val="007C075F"/>
    <w:rsid w:val="00800D42"/>
    <w:rsid w:val="00835EFB"/>
    <w:rsid w:val="00857899"/>
    <w:rsid w:val="00946B49"/>
    <w:rsid w:val="009F273A"/>
    <w:rsid w:val="00A16658"/>
    <w:rsid w:val="00A17506"/>
    <w:rsid w:val="00A478BA"/>
    <w:rsid w:val="00A66ED9"/>
    <w:rsid w:val="00AC1F9E"/>
    <w:rsid w:val="00B025E1"/>
    <w:rsid w:val="00BD58C9"/>
    <w:rsid w:val="00C17C9B"/>
    <w:rsid w:val="00C45BD6"/>
    <w:rsid w:val="00CC7636"/>
    <w:rsid w:val="00D14709"/>
    <w:rsid w:val="00D91A19"/>
    <w:rsid w:val="00E47297"/>
    <w:rsid w:val="00EA32ED"/>
    <w:rsid w:val="00EB4F43"/>
    <w:rsid w:val="00F10E2D"/>
    <w:rsid w:val="00F22692"/>
    <w:rsid w:val="00F5291A"/>
    <w:rsid w:val="00F85080"/>
    <w:rsid w:val="00F97052"/>
    <w:rsid w:val="00FC25A0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AA80"/>
  <w15:docId w15:val="{D2ED74DD-A113-4C40-AFB2-1EEA9586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jc w:val="center"/>
      <w:outlineLvl w:val="1"/>
    </w:pPr>
    <w:rPr>
      <w:rFonts w:ascii="Bookman Old Style" w:hAnsi="Bookman Old Style"/>
      <w:b/>
      <w:spacing w:val="30"/>
      <w:u w:val="single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headertext">
    <w:name w:val="headertext"/>
    <w:basedOn w:val="a"/>
    <w:link w:val="headertext0"/>
    <w:pPr>
      <w:spacing w:beforeAutospacing="1" w:afterAutospacing="1"/>
    </w:pPr>
  </w:style>
  <w:style w:type="character" w:customStyle="1" w:styleId="headertext0">
    <w:name w:val="headertext"/>
    <w:basedOn w:val="1"/>
    <w:link w:val="headertext"/>
    <w:rPr>
      <w:sz w:val="24"/>
    </w:rPr>
  </w:style>
  <w:style w:type="paragraph" w:customStyle="1" w:styleId="21">
    <w:name w:val="Продолжение списка 21"/>
    <w:basedOn w:val="a"/>
    <w:link w:val="210"/>
    <w:pPr>
      <w:spacing w:after="120"/>
      <w:ind w:left="566"/>
    </w:pPr>
  </w:style>
  <w:style w:type="character" w:customStyle="1" w:styleId="210">
    <w:name w:val="Продолжение списка 21"/>
    <w:basedOn w:val="1"/>
    <w:link w:val="21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14">
    <w:name w:val="Обычный + 14 пт"/>
    <w:basedOn w:val="a"/>
    <w:link w:val="140"/>
    <w:pPr>
      <w:widowControl w:val="0"/>
      <w:jc w:val="both"/>
    </w:pPr>
    <w:rPr>
      <w:sz w:val="28"/>
    </w:rPr>
  </w:style>
  <w:style w:type="character" w:customStyle="1" w:styleId="140">
    <w:name w:val="Обычный + 14 пт"/>
    <w:basedOn w:val="1"/>
    <w:link w:val="14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5">
    <w:name w:val="Абзац списка1"/>
    <w:basedOn w:val="a"/>
    <w:link w:val="16"/>
    <w:pPr>
      <w:ind w:left="720"/>
      <w:contextualSpacing/>
    </w:pPr>
  </w:style>
  <w:style w:type="character" w:customStyle="1" w:styleId="16">
    <w:name w:val="Абзац списка1"/>
    <w:basedOn w:val="1"/>
    <w:link w:val="15"/>
    <w:rPr>
      <w:sz w:val="24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19">
    <w:name w:val="Обычный1"/>
    <w:link w:val="1a"/>
    <w:pPr>
      <w:widowControl w:val="0"/>
    </w:pPr>
    <w:rPr>
      <w:rFonts w:ascii="Courier New" w:hAnsi="Courier New"/>
    </w:rPr>
  </w:style>
  <w:style w:type="character" w:customStyle="1" w:styleId="1a">
    <w:name w:val="Обычный1"/>
    <w:link w:val="19"/>
    <w:rPr>
      <w:rFonts w:ascii="Courier New" w:hAnsi="Courier New"/>
    </w:rPr>
  </w:style>
  <w:style w:type="paragraph" w:customStyle="1" w:styleId="26">
    <w:name w:val="Основной шрифт абзаца2"/>
  </w:style>
  <w:style w:type="paragraph" w:customStyle="1" w:styleId="1b">
    <w:name w:val="Номер строки1"/>
    <w:basedOn w:val="1c"/>
    <w:link w:val="1d"/>
  </w:style>
  <w:style w:type="character" w:customStyle="1" w:styleId="1d">
    <w:name w:val="Номер строки1"/>
    <w:basedOn w:val="1e"/>
    <w:link w:val="1b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f">
    <w:name w:val="Неразрешенное упоминание1"/>
    <w:link w:val="1f0"/>
    <w:rPr>
      <w:color w:val="605E5C"/>
      <w:shd w:val="clear" w:color="auto" w:fill="E1DFDD"/>
    </w:rPr>
  </w:style>
  <w:style w:type="character" w:customStyle="1" w:styleId="1f0">
    <w:name w:val="Неразрешенное упоминание1"/>
    <w:link w:val="1f"/>
    <w:rPr>
      <w:color w:val="605E5C"/>
      <w:shd w:val="clear" w:color="auto" w:fill="E1DFDD"/>
    </w:rPr>
  </w:style>
  <w:style w:type="paragraph" w:customStyle="1" w:styleId="1f1">
    <w:name w:val="Обычный1"/>
    <w:link w:val="1f2"/>
    <w:rPr>
      <w:sz w:val="24"/>
    </w:rPr>
  </w:style>
  <w:style w:type="character" w:customStyle="1" w:styleId="1f2">
    <w:name w:val="Обычный1"/>
    <w:link w:val="1f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Интернет) Знак"/>
    <w:basedOn w:val="1"/>
    <w:link w:val="a5"/>
    <w:rPr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35">
    <w:name w:val="Гиперссылка3"/>
    <w:link w:val="a7"/>
    <w:rPr>
      <w:color w:val="0000FF"/>
      <w:u w:val="single"/>
    </w:rPr>
  </w:style>
  <w:style w:type="character" w:styleId="a7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29">
    <w:name w:val="Body Text Indent 2"/>
    <w:basedOn w:val="a"/>
    <w:link w:val="2a"/>
    <w:pPr>
      <w:ind w:left="360"/>
      <w:jc w:val="both"/>
    </w:p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paragraph" w:customStyle="1" w:styleId="1c">
    <w:name w:val="Основной шрифт абзаца1"/>
    <w:link w:val="1e"/>
  </w:style>
  <w:style w:type="character" w:customStyle="1" w:styleId="1e">
    <w:name w:val="Основной шрифт абзаца1"/>
    <w:link w:val="1c"/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1f7">
    <w:name w:val="Обычный1"/>
    <w:link w:val="1f8"/>
    <w:rPr>
      <w:sz w:val="24"/>
    </w:rPr>
  </w:style>
  <w:style w:type="character" w:customStyle="1" w:styleId="1f8">
    <w:name w:val="Обычный1"/>
    <w:link w:val="1f7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ind w:firstLine="720"/>
      <w:jc w:val="both"/>
    </w:pPr>
  </w:style>
  <w:style w:type="character" w:customStyle="1" w:styleId="a9">
    <w:name w:val="Основной текст с отступом Знак"/>
    <w:basedOn w:val="1"/>
    <w:link w:val="a8"/>
    <w:rPr>
      <w:sz w:val="2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  <w:rPr>
      <w:sz w:val="20"/>
    </w:rPr>
  </w:style>
  <w:style w:type="character" w:customStyle="1" w:styleId="ad">
    <w:name w:val="Абзац списка Знак"/>
    <w:basedOn w:val="1"/>
    <w:link w:val="ac"/>
    <w:rPr>
      <w:sz w:val="2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basedOn w:val="1"/>
    <w:link w:val="af2"/>
    <w:rPr>
      <w:sz w:val="24"/>
    </w:rPr>
  </w:style>
  <w:style w:type="paragraph" w:customStyle="1" w:styleId="1f9">
    <w:name w:val="Номер страницы1"/>
    <w:link w:val="1fa"/>
  </w:style>
  <w:style w:type="character" w:customStyle="1" w:styleId="1fa">
    <w:name w:val="Номер страницы1"/>
    <w:link w:val="1f9"/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character" w:customStyle="1" w:styleId="20">
    <w:name w:val="Заголовок 2 Знак"/>
    <w:basedOn w:val="1"/>
    <w:link w:val="2"/>
    <w:rPr>
      <w:rFonts w:ascii="Bookman Old Style" w:hAnsi="Bookman Old Style"/>
      <w:b/>
      <w:spacing w:val="30"/>
      <w:sz w:val="24"/>
      <w:u w:val="single"/>
    </w:rPr>
  </w:style>
  <w:style w:type="paragraph" w:customStyle="1" w:styleId="1fb">
    <w:name w:val="Гиперссылка1"/>
    <w:link w:val="1fc"/>
    <w:rPr>
      <w:color w:val="0000FF"/>
      <w:u w:val="single"/>
    </w:rPr>
  </w:style>
  <w:style w:type="character" w:customStyle="1" w:styleId="1fc">
    <w:name w:val="Гиперссылка1"/>
    <w:link w:val="1fb"/>
    <w:rPr>
      <w:color w:val="0000FF"/>
      <w:u w:val="single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Рощина Виктория</dc:creator>
  <cp:lastModifiedBy>Вика</cp:lastModifiedBy>
  <cp:revision>5</cp:revision>
  <cp:lastPrinted>2024-08-05T17:56:00Z</cp:lastPrinted>
  <dcterms:created xsi:type="dcterms:W3CDTF">2024-08-10T07:29:00Z</dcterms:created>
  <dcterms:modified xsi:type="dcterms:W3CDTF">2024-08-10T07:43:00Z</dcterms:modified>
</cp:coreProperties>
</file>